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 xml:space="preserve">ОСИНСКОГО </w:t>
      </w:r>
      <w:r w:rsidR="007B205D">
        <w:rPr>
          <w:szCs w:val="24"/>
        </w:rPr>
        <w:t xml:space="preserve"> МУНИЦИПАЛ</w:t>
      </w:r>
      <w:r w:rsidR="00D62093">
        <w:rPr>
          <w:szCs w:val="24"/>
        </w:rPr>
        <w:t xml:space="preserve">ЬНОГО </w:t>
      </w:r>
      <w:r w:rsidR="00FC7CAF" w:rsidRPr="00F913EB">
        <w:rPr>
          <w:szCs w:val="24"/>
        </w:rPr>
        <w:t>РАЙОНА ПЕРМСКОГО КРАЯ</w:t>
      </w:r>
    </w:p>
    <w:p w:rsidR="00D62093" w:rsidRDefault="00D62093">
      <w:pPr>
        <w:pStyle w:val="20"/>
        <w:rPr>
          <w:szCs w:val="24"/>
        </w:rPr>
      </w:pPr>
    </w:p>
    <w:p w:rsidR="00D62093" w:rsidRDefault="00D62093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/>
    <w:p w:rsidR="00FC7CAF" w:rsidRDefault="00B008E1">
      <w:pPr>
        <w:jc w:val="both"/>
        <w:rPr>
          <w:sz w:val="28"/>
          <w:u w:val="single"/>
        </w:rPr>
      </w:pPr>
      <w:r>
        <w:rPr>
          <w:sz w:val="28"/>
          <w:u w:val="single"/>
        </w:rPr>
        <w:t>24</w:t>
      </w:r>
      <w:r w:rsidR="009959CA">
        <w:rPr>
          <w:sz w:val="28"/>
          <w:u w:val="single"/>
        </w:rPr>
        <w:t>.</w:t>
      </w:r>
      <w:r>
        <w:rPr>
          <w:sz w:val="28"/>
          <w:u w:val="single"/>
        </w:rPr>
        <w:t>09</w:t>
      </w:r>
      <w:r w:rsidR="00D62093">
        <w:rPr>
          <w:sz w:val="28"/>
          <w:u w:val="single"/>
        </w:rPr>
        <w:t>.2015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           </w:t>
      </w:r>
      <w:r w:rsidR="00C3395F">
        <w:rPr>
          <w:sz w:val="28"/>
        </w:rPr>
        <w:t>№</w:t>
      </w:r>
      <w:r>
        <w:rPr>
          <w:sz w:val="28"/>
          <w:u w:val="single"/>
        </w:rPr>
        <w:t>191</w:t>
      </w:r>
      <w:r w:rsidR="009959CA">
        <w:rPr>
          <w:sz w:val="28"/>
          <w:u w:val="single"/>
        </w:rPr>
        <w:t xml:space="preserve"> </w:t>
      </w:r>
      <w:r w:rsidR="00FC7CAF">
        <w:rPr>
          <w:sz w:val="28"/>
          <w:u w:val="single"/>
        </w:rPr>
        <w:t xml:space="preserve"> </w:t>
      </w:r>
    </w:p>
    <w:p w:rsidR="00B008E1" w:rsidRDefault="00B008E1">
      <w:pPr>
        <w:jc w:val="both"/>
        <w:rPr>
          <w:sz w:val="28"/>
          <w:u w:val="single"/>
        </w:rPr>
      </w:pPr>
    </w:p>
    <w:p w:rsidR="00FC7CAF" w:rsidRDefault="00FC7CAF">
      <w:pPr>
        <w:rPr>
          <w:sz w:val="24"/>
        </w:rPr>
      </w:pPr>
    </w:p>
    <w:p w:rsidR="0050561B" w:rsidRDefault="00C352E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0561B">
        <w:rPr>
          <w:b/>
          <w:sz w:val="28"/>
          <w:szCs w:val="28"/>
        </w:rPr>
        <w:t xml:space="preserve">б утверждении Перечня </w:t>
      </w:r>
      <w:proofErr w:type="gramStart"/>
      <w:r w:rsidR="000D33B9">
        <w:rPr>
          <w:b/>
          <w:sz w:val="28"/>
          <w:szCs w:val="28"/>
        </w:rPr>
        <w:t>муниципальных</w:t>
      </w:r>
      <w:proofErr w:type="gramEnd"/>
      <w:r w:rsidR="000D33B9">
        <w:rPr>
          <w:b/>
          <w:sz w:val="28"/>
          <w:szCs w:val="28"/>
        </w:rPr>
        <w:t xml:space="preserve"> </w:t>
      </w:r>
    </w:p>
    <w:p w:rsidR="0050561B" w:rsidRDefault="000D33B9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услуг,</w:t>
      </w:r>
      <w:r w:rsidR="0050561B">
        <w:rPr>
          <w:b/>
          <w:sz w:val="28"/>
          <w:szCs w:val="28"/>
        </w:rPr>
        <w:t xml:space="preserve"> предоставление которых </w:t>
      </w:r>
    </w:p>
    <w:p w:rsidR="0050561B" w:rsidRDefault="0050561B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осуществляется по принципу «одного окна», </w:t>
      </w:r>
    </w:p>
    <w:p w:rsidR="0050561B" w:rsidRDefault="0050561B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многофункциональных центрах</w:t>
      </w:r>
    </w:p>
    <w:p w:rsidR="00FC7CAF" w:rsidRDefault="00FC7CAF">
      <w:pPr>
        <w:rPr>
          <w:sz w:val="28"/>
          <w:szCs w:val="28"/>
        </w:rPr>
      </w:pPr>
    </w:p>
    <w:p w:rsidR="00312AF9" w:rsidRDefault="00312AF9">
      <w:pPr>
        <w:rPr>
          <w:sz w:val="28"/>
          <w:szCs w:val="28"/>
        </w:rPr>
      </w:pPr>
    </w:p>
    <w:p w:rsidR="00FC7CAF" w:rsidRPr="00C352E3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0D33B9">
        <w:rPr>
          <w:sz w:val="28"/>
        </w:rPr>
        <w:t>с Федеральными законами от 06.10.2003 №131-ФЗ «Об общих принципах организации местного самоуправления в Российской Федерации», от</w:t>
      </w:r>
      <w:r w:rsidR="00697E43">
        <w:rPr>
          <w:sz w:val="28"/>
        </w:rPr>
        <w:t xml:space="preserve"> </w:t>
      </w:r>
      <w:r w:rsidR="000D33B9">
        <w:rPr>
          <w:sz w:val="28"/>
        </w:rPr>
        <w:t xml:space="preserve">27.07.2010 №210-ФЗ «О предоставлении государственных и муниципальных услуг», </w:t>
      </w:r>
      <w:r w:rsidR="00D62093">
        <w:rPr>
          <w:sz w:val="28"/>
        </w:rPr>
        <w:t xml:space="preserve">Законом Пермского края от 22.12.2014 №416-ПК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крае», </w:t>
      </w:r>
      <w:r w:rsidR="002F5E0F">
        <w:rPr>
          <w:i/>
          <w:sz w:val="28"/>
        </w:rPr>
        <w:t>Распоряжения</w:t>
      </w:r>
      <w:r w:rsidR="004F20F0">
        <w:rPr>
          <w:i/>
          <w:sz w:val="28"/>
        </w:rPr>
        <w:t>м</w:t>
      </w:r>
      <w:r w:rsidR="002F5E0F">
        <w:rPr>
          <w:i/>
          <w:sz w:val="28"/>
        </w:rPr>
        <w:t>и</w:t>
      </w:r>
      <w:r w:rsidR="004F20F0">
        <w:rPr>
          <w:i/>
          <w:sz w:val="28"/>
        </w:rPr>
        <w:t xml:space="preserve"> Правительства Пермского</w:t>
      </w:r>
      <w:proofErr w:type="gramEnd"/>
      <w:r w:rsidR="004F20F0">
        <w:rPr>
          <w:i/>
          <w:sz w:val="28"/>
        </w:rPr>
        <w:t xml:space="preserve"> края от </w:t>
      </w:r>
      <w:r w:rsidR="002F5E0F">
        <w:rPr>
          <w:i/>
          <w:sz w:val="28"/>
        </w:rPr>
        <w:t xml:space="preserve"> 13.10.2014 №278-рп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Пермском крае на 2014-2015 годы», от </w:t>
      </w:r>
      <w:r w:rsidR="00DF57F8">
        <w:rPr>
          <w:i/>
          <w:sz w:val="28"/>
        </w:rPr>
        <w:t>06.03.2015 №58-рп «</w:t>
      </w:r>
      <w:r w:rsidR="004F20F0">
        <w:rPr>
          <w:i/>
          <w:sz w:val="28"/>
        </w:rPr>
        <w:t>Об утверждении примерного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</w:t>
      </w:r>
      <w:proofErr w:type="gramStart"/>
      <w:r w:rsidR="004F20F0">
        <w:rPr>
          <w:i/>
          <w:sz w:val="28"/>
        </w:rPr>
        <w:t>,</w:t>
      </w:r>
      <w:r w:rsidR="00B008E1">
        <w:rPr>
          <w:i/>
          <w:sz w:val="28"/>
        </w:rPr>
        <w:t>п</w:t>
      </w:r>
      <w:proofErr w:type="gramEnd"/>
      <w:r w:rsidR="00B008E1">
        <w:rPr>
          <w:i/>
          <w:sz w:val="28"/>
        </w:rPr>
        <w:t>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4F20F0">
        <w:rPr>
          <w:i/>
          <w:sz w:val="28"/>
        </w:rPr>
        <w:t xml:space="preserve"> </w:t>
      </w:r>
      <w:r w:rsidR="000D33B9">
        <w:rPr>
          <w:sz w:val="28"/>
        </w:rPr>
        <w:t>Уставом Гремячинского сельского поселения</w:t>
      </w:r>
    </w:p>
    <w:p w:rsidR="00527074" w:rsidRDefault="000D33B9" w:rsidP="00FF4A6D">
      <w:pPr>
        <w:pStyle w:val="a4"/>
      </w:pPr>
      <w:r>
        <w:t xml:space="preserve">Администрация Гремячинского сельского поселения </w:t>
      </w:r>
      <w:r w:rsidR="003625FC">
        <w:t>ПОСТАНОВЛЯЕТ</w:t>
      </w:r>
      <w:r w:rsidR="00527074">
        <w:t>:</w:t>
      </w:r>
    </w:p>
    <w:p w:rsidR="00407E00" w:rsidRDefault="007C7C1D" w:rsidP="0050561B">
      <w:pPr>
        <w:pStyle w:val="a4"/>
        <w:ind w:firstLine="720"/>
      </w:pPr>
      <w:r>
        <w:t xml:space="preserve">1. </w:t>
      </w:r>
      <w:r w:rsidR="0050561B" w:rsidRPr="00F144D4">
        <w:t>Утвердить</w:t>
      </w:r>
      <w:r w:rsidR="00DF57F8">
        <w:rPr>
          <w:i/>
        </w:rPr>
        <w:t xml:space="preserve"> </w:t>
      </w:r>
      <w:r w:rsidR="0050561B" w:rsidRPr="00F144D4">
        <w:rPr>
          <w:i/>
        </w:rPr>
        <w:t>Перечень</w:t>
      </w:r>
      <w:r w:rsidR="000D33B9" w:rsidRPr="00F144D4">
        <w:rPr>
          <w:i/>
        </w:rPr>
        <w:t xml:space="preserve"> муниципальных услуг, предоставл</w:t>
      </w:r>
      <w:r w:rsidR="0050561B" w:rsidRPr="00F144D4">
        <w:rPr>
          <w:i/>
        </w:rPr>
        <w:t>ение которых осуществляется по принципу «одного окна», в том числе в многофункциональных центрах</w:t>
      </w:r>
      <w:r w:rsidR="0050561B">
        <w:t>.</w:t>
      </w:r>
    </w:p>
    <w:p w:rsidR="00B008E1" w:rsidRDefault="00B008E1" w:rsidP="00407E00">
      <w:pPr>
        <w:pStyle w:val="a4"/>
        <w:ind w:firstLine="720"/>
      </w:pPr>
      <w:r>
        <w:t xml:space="preserve">2. Считать утратившим силу постановление администрации Гремячинского сельского поселения от 27.03.2015 №55 «Об утверждении </w:t>
      </w:r>
      <w:r>
        <w:lastRenderedPageBreak/>
        <w:t>Перечня муниципальных услуг, предоставление которых осуществляется по принципу «одного окна», в том числе в многофункциональных центрах.</w:t>
      </w:r>
    </w:p>
    <w:p w:rsidR="00FD7DA0" w:rsidRDefault="00B008E1" w:rsidP="00407E00">
      <w:pPr>
        <w:pStyle w:val="a4"/>
        <w:ind w:firstLine="720"/>
      </w:pPr>
      <w:r>
        <w:t>3</w:t>
      </w:r>
      <w:r w:rsidR="00527074">
        <w:t>. Данное постановление обнародовать.</w:t>
      </w:r>
      <w:r w:rsidR="00FC7CAF">
        <w:t xml:space="preserve">    </w:t>
      </w:r>
    </w:p>
    <w:p w:rsidR="00FC7CAF" w:rsidRDefault="00B008E1" w:rsidP="00D62093">
      <w:pPr>
        <w:pStyle w:val="a4"/>
      </w:pPr>
      <w:r>
        <w:tab/>
        <w:t>4</w:t>
      </w:r>
      <w:r w:rsidR="00FD7DA0">
        <w:t xml:space="preserve">. </w:t>
      </w:r>
      <w:proofErr w:type="gramStart"/>
      <w:r w:rsidR="00FD7DA0">
        <w:t>Контроль за</w:t>
      </w:r>
      <w:proofErr w:type="gramEnd"/>
      <w:r w:rsidR="00FD7DA0">
        <w:t xml:space="preserve"> исполнением постановления оставляю за собой. </w:t>
      </w:r>
      <w:r w:rsidR="00FC7CAF">
        <w:t xml:space="preserve">   </w:t>
      </w:r>
    </w:p>
    <w:p w:rsidR="00FC7CAF" w:rsidRDefault="00FC7CAF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0D33B9" w:rsidRDefault="00D62093">
      <w:pPr>
        <w:jc w:val="both"/>
        <w:rPr>
          <w:sz w:val="28"/>
        </w:rPr>
      </w:pPr>
      <w:r>
        <w:rPr>
          <w:sz w:val="28"/>
        </w:rPr>
        <w:t>Глава</w:t>
      </w:r>
      <w:r w:rsidR="00A57272">
        <w:rPr>
          <w:sz w:val="28"/>
        </w:rPr>
        <w:t xml:space="preserve"> Гремячинского сельского поселения                     </w:t>
      </w:r>
      <w:r>
        <w:rPr>
          <w:sz w:val="28"/>
        </w:rPr>
        <w:t xml:space="preserve">           </w:t>
      </w:r>
      <w:r w:rsidR="000D33B9">
        <w:rPr>
          <w:sz w:val="28"/>
        </w:rPr>
        <w:t xml:space="preserve">   </w:t>
      </w:r>
      <w:r>
        <w:rPr>
          <w:sz w:val="28"/>
        </w:rPr>
        <w:t>В.А.Жигунов</w:t>
      </w:r>
    </w:p>
    <w:p w:rsidR="00DB333D" w:rsidRDefault="00DB333D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B008E1" w:rsidRDefault="00B008E1">
      <w:pPr>
        <w:jc w:val="both"/>
        <w:rPr>
          <w:sz w:val="28"/>
        </w:rPr>
      </w:pP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Гремячинского сельского поселения</w:t>
      </w:r>
    </w:p>
    <w:p w:rsidR="00407E00" w:rsidRDefault="00D62093" w:rsidP="00407E00">
      <w:pPr>
        <w:jc w:val="right"/>
        <w:rPr>
          <w:sz w:val="28"/>
        </w:rPr>
      </w:pPr>
      <w:r>
        <w:rPr>
          <w:sz w:val="28"/>
        </w:rPr>
        <w:t>№</w:t>
      </w:r>
      <w:r w:rsidR="00B008E1">
        <w:rPr>
          <w:sz w:val="28"/>
        </w:rPr>
        <w:t>191</w:t>
      </w:r>
      <w:r w:rsidR="00407E00">
        <w:rPr>
          <w:sz w:val="28"/>
        </w:rPr>
        <w:t xml:space="preserve"> от </w:t>
      </w:r>
      <w:r w:rsidR="00B008E1">
        <w:rPr>
          <w:sz w:val="28"/>
        </w:rPr>
        <w:t>24.09</w:t>
      </w:r>
      <w:r>
        <w:rPr>
          <w:sz w:val="28"/>
        </w:rPr>
        <w:t>.2015</w:t>
      </w:r>
    </w:p>
    <w:p w:rsidR="00407E00" w:rsidRDefault="00407E00" w:rsidP="00677CBF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07E00" w:rsidRPr="00F7625C" w:rsidRDefault="00407E00" w:rsidP="00407E00">
      <w:pPr>
        <w:spacing w:after="240"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>ПЕРЕЧЕНЬ</w:t>
      </w:r>
    </w:p>
    <w:p w:rsidR="00407E00" w:rsidRPr="003361D3" w:rsidRDefault="00407E00" w:rsidP="003361D3">
      <w:pPr>
        <w:spacing w:after="240"/>
        <w:jc w:val="center"/>
        <w:rPr>
          <w:b/>
          <w:sz w:val="28"/>
          <w:szCs w:val="28"/>
        </w:rPr>
      </w:pPr>
      <w:r w:rsidRPr="00D62DFB">
        <w:rPr>
          <w:b/>
          <w:sz w:val="28"/>
          <w:szCs w:val="28"/>
        </w:rPr>
        <w:t xml:space="preserve">муниципальных услуг, </w:t>
      </w:r>
      <w:r>
        <w:rPr>
          <w:b/>
          <w:sz w:val="28"/>
          <w:szCs w:val="28"/>
        </w:rPr>
        <w:t xml:space="preserve"> </w:t>
      </w:r>
      <w:r w:rsidRPr="00D62DFB">
        <w:rPr>
          <w:b/>
          <w:sz w:val="28"/>
          <w:szCs w:val="28"/>
        </w:rPr>
        <w:t>предоставл</w:t>
      </w:r>
      <w:r w:rsidR="0050561B">
        <w:rPr>
          <w:b/>
          <w:sz w:val="28"/>
          <w:szCs w:val="28"/>
        </w:rPr>
        <w:t>ение которых осуществляется по принципу «одного окна», в том числе в многофункциональных центрах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407E00" w:rsidRPr="0042273A" w:rsidTr="0066426E">
        <w:trPr>
          <w:trHeight w:val="379"/>
        </w:trPr>
        <w:tc>
          <w:tcPr>
            <w:tcW w:w="492" w:type="pct"/>
          </w:tcPr>
          <w:p w:rsidR="00407E00" w:rsidRPr="00DB333D" w:rsidRDefault="00407E00" w:rsidP="0066426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B33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3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33D">
              <w:rPr>
                <w:b/>
                <w:sz w:val="28"/>
                <w:szCs w:val="28"/>
              </w:rPr>
              <w:t>/</w:t>
            </w:r>
            <w:proofErr w:type="spellStart"/>
            <w:r w:rsidRPr="00DB33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8" w:type="pct"/>
          </w:tcPr>
          <w:p w:rsidR="00407E00" w:rsidRPr="00DB333D" w:rsidRDefault="00407E00" w:rsidP="0066426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B333D">
              <w:rPr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DB333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333D">
              <w:rPr>
                <w:b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DB333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333D">
              <w:rPr>
                <w:b/>
                <w:sz w:val="28"/>
                <w:szCs w:val="28"/>
                <w:lang w:val="en-US"/>
              </w:rPr>
              <w:t>услуги</w:t>
            </w:r>
            <w:proofErr w:type="spellEnd"/>
          </w:p>
        </w:tc>
      </w:tr>
      <w:tr w:rsidR="00DB333D" w:rsidRPr="0042273A" w:rsidTr="00DB333D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333D" w:rsidRDefault="00DB333D" w:rsidP="00DB333D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C3395F" w:rsidRDefault="00DB333D" w:rsidP="00DB333D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DB333D">
              <w:rPr>
                <w:b/>
                <w:i/>
                <w:sz w:val="28"/>
                <w:szCs w:val="28"/>
              </w:rPr>
              <w:t xml:space="preserve">Муниципальные услуги, </w:t>
            </w:r>
          </w:p>
          <w:p w:rsidR="00C3395F" w:rsidRDefault="00DB333D" w:rsidP="00DB333D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DB333D">
              <w:rPr>
                <w:b/>
                <w:i/>
                <w:sz w:val="28"/>
                <w:szCs w:val="28"/>
              </w:rPr>
              <w:t>предоставление</w:t>
            </w:r>
            <w:proofErr w:type="gramEnd"/>
            <w:r w:rsidRPr="00DB333D">
              <w:rPr>
                <w:b/>
                <w:i/>
                <w:sz w:val="28"/>
                <w:szCs w:val="28"/>
              </w:rPr>
              <w:t xml:space="preserve"> которых осуществляется по принципу «Одного окна»,</w:t>
            </w:r>
          </w:p>
          <w:p w:rsidR="00DB333D" w:rsidRDefault="00DB333D" w:rsidP="00DB333D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DB333D">
              <w:rPr>
                <w:b/>
                <w:i/>
                <w:sz w:val="28"/>
                <w:szCs w:val="28"/>
              </w:rPr>
              <w:t xml:space="preserve"> в том числе в многофункциональных центрах</w:t>
            </w:r>
          </w:p>
          <w:p w:rsidR="00DB333D" w:rsidRPr="00DB333D" w:rsidRDefault="00DB333D" w:rsidP="00DB333D">
            <w:pPr>
              <w:spacing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DB333D" w:rsidRPr="0042273A" w:rsidTr="0012406B">
        <w:tc>
          <w:tcPr>
            <w:tcW w:w="492" w:type="pct"/>
            <w:shd w:val="clear" w:color="auto" w:fill="auto"/>
          </w:tcPr>
          <w:p w:rsidR="00DB333D" w:rsidRDefault="0012406B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pct"/>
            <w:shd w:val="clear" w:color="auto" w:fill="auto"/>
          </w:tcPr>
          <w:p w:rsidR="00DB333D" w:rsidRPr="0012406B" w:rsidRDefault="00DB333D" w:rsidP="0029365B">
            <w:pPr>
              <w:pStyle w:val="a4"/>
              <w:rPr>
                <w:i/>
                <w:szCs w:val="28"/>
              </w:rPr>
            </w:pPr>
            <w:r w:rsidRPr="0012406B">
              <w:rPr>
                <w:i/>
                <w:sz w:val="24"/>
                <w:szCs w:val="24"/>
              </w:rPr>
              <w:t xml:space="preserve"> </w:t>
            </w:r>
            <w:r w:rsidRPr="0012406B">
              <w:rPr>
                <w:i/>
                <w:szCs w:val="28"/>
              </w:rPr>
              <w:t>Приём заявлений, документов в целях постановки на учет граждан в качестве нуждающихся в жилых помещениях</w:t>
            </w:r>
          </w:p>
        </w:tc>
      </w:tr>
      <w:tr w:rsidR="0012406B" w:rsidRPr="0042273A" w:rsidTr="0012406B">
        <w:tc>
          <w:tcPr>
            <w:tcW w:w="492" w:type="pct"/>
            <w:shd w:val="clear" w:color="auto" w:fill="auto"/>
          </w:tcPr>
          <w:p w:rsidR="0012406B" w:rsidRDefault="0012406B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pct"/>
            <w:shd w:val="clear" w:color="auto" w:fill="auto"/>
          </w:tcPr>
          <w:p w:rsidR="0012406B" w:rsidRPr="0012406B" w:rsidRDefault="0012406B" w:rsidP="0029365B">
            <w:pPr>
              <w:pStyle w:val="a4"/>
              <w:rPr>
                <w:i/>
                <w:sz w:val="24"/>
                <w:szCs w:val="24"/>
              </w:rPr>
            </w:pPr>
            <w:r w:rsidRPr="0012406B">
              <w:rPr>
                <w:i/>
                <w:szCs w:val="28"/>
              </w:rPr>
              <w:t>Приём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2406B" w:rsidRPr="0042273A" w:rsidTr="0012406B">
        <w:tc>
          <w:tcPr>
            <w:tcW w:w="492" w:type="pct"/>
            <w:shd w:val="clear" w:color="auto" w:fill="auto"/>
          </w:tcPr>
          <w:p w:rsidR="0012406B" w:rsidRDefault="0012406B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pct"/>
            <w:shd w:val="clear" w:color="auto" w:fill="auto"/>
          </w:tcPr>
          <w:p w:rsidR="0012406B" w:rsidRPr="0012406B" w:rsidRDefault="0012406B" w:rsidP="0029365B">
            <w:pPr>
              <w:pStyle w:val="a4"/>
              <w:rPr>
                <w:i/>
                <w:szCs w:val="28"/>
              </w:rPr>
            </w:pPr>
            <w:r w:rsidRPr="0012406B">
              <w:rPr>
                <w:i/>
                <w:szCs w:val="28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2406B" w:rsidRPr="0042273A" w:rsidTr="0012406B">
        <w:tc>
          <w:tcPr>
            <w:tcW w:w="492" w:type="pct"/>
            <w:shd w:val="clear" w:color="auto" w:fill="auto"/>
          </w:tcPr>
          <w:p w:rsidR="0012406B" w:rsidRDefault="0012406B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8" w:type="pct"/>
            <w:shd w:val="clear" w:color="auto" w:fill="auto"/>
          </w:tcPr>
          <w:p w:rsidR="0012406B" w:rsidRPr="0012406B" w:rsidRDefault="0012406B" w:rsidP="0081082E">
            <w:pPr>
              <w:pStyle w:val="a4"/>
              <w:rPr>
                <w:i/>
                <w:szCs w:val="28"/>
              </w:rPr>
            </w:pPr>
            <w:r w:rsidRPr="0012406B">
              <w:rPr>
                <w:i/>
                <w:szCs w:val="28"/>
              </w:rPr>
              <w:t xml:space="preserve"> Предоставление выписки из реестра муниципального имущества</w:t>
            </w:r>
          </w:p>
        </w:tc>
      </w:tr>
      <w:tr w:rsidR="0012406B" w:rsidRPr="0042273A" w:rsidTr="0012406B">
        <w:tc>
          <w:tcPr>
            <w:tcW w:w="492" w:type="pct"/>
            <w:shd w:val="clear" w:color="auto" w:fill="auto"/>
          </w:tcPr>
          <w:p w:rsidR="0012406B" w:rsidRDefault="0012406B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pct"/>
            <w:shd w:val="clear" w:color="auto" w:fill="auto"/>
          </w:tcPr>
          <w:p w:rsidR="0012406B" w:rsidRPr="0012406B" w:rsidRDefault="0012406B" w:rsidP="0081082E">
            <w:pPr>
              <w:pStyle w:val="a4"/>
              <w:rPr>
                <w:i/>
                <w:szCs w:val="28"/>
              </w:rPr>
            </w:pPr>
            <w:r w:rsidRPr="0012406B">
              <w:rPr>
                <w:i/>
                <w:szCs w:val="28"/>
              </w:rPr>
              <w:t xml:space="preserve"> </w:t>
            </w:r>
            <w:proofErr w:type="gramStart"/>
            <w:r w:rsidRPr="0012406B">
              <w:rPr>
                <w:i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proofErr w:type="gramEnd"/>
          </w:p>
        </w:tc>
      </w:tr>
      <w:tr w:rsidR="0012406B" w:rsidRPr="0042273A" w:rsidTr="0012406B">
        <w:tc>
          <w:tcPr>
            <w:tcW w:w="492" w:type="pct"/>
            <w:shd w:val="clear" w:color="auto" w:fill="auto"/>
          </w:tcPr>
          <w:p w:rsidR="0012406B" w:rsidRDefault="0012406B" w:rsidP="0081082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8" w:type="pct"/>
            <w:shd w:val="clear" w:color="auto" w:fill="auto"/>
          </w:tcPr>
          <w:p w:rsidR="0012406B" w:rsidRPr="00DB333D" w:rsidRDefault="0012406B" w:rsidP="0081082E">
            <w:pPr>
              <w:pStyle w:val="a4"/>
              <w:rPr>
                <w:szCs w:val="28"/>
              </w:rPr>
            </w:pPr>
            <w:r w:rsidRPr="00DB333D">
              <w:rPr>
                <w:szCs w:val="28"/>
              </w:rPr>
              <w:t xml:space="preserve"> Присвоение адреса объекту недвижимости</w:t>
            </w:r>
          </w:p>
        </w:tc>
      </w:tr>
      <w:tr w:rsidR="0012406B" w:rsidRPr="0042273A" w:rsidTr="0012406B">
        <w:tc>
          <w:tcPr>
            <w:tcW w:w="492" w:type="pct"/>
            <w:shd w:val="clear" w:color="auto" w:fill="auto"/>
          </w:tcPr>
          <w:p w:rsidR="0012406B" w:rsidRDefault="0012406B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8" w:type="pct"/>
            <w:shd w:val="clear" w:color="auto" w:fill="auto"/>
          </w:tcPr>
          <w:p w:rsidR="0012406B" w:rsidRPr="00DB333D" w:rsidRDefault="0012406B" w:rsidP="0029365B">
            <w:pPr>
              <w:pStyle w:val="a4"/>
              <w:rPr>
                <w:szCs w:val="28"/>
              </w:rPr>
            </w:pPr>
            <w:r w:rsidRPr="00DB333D">
              <w:rPr>
                <w:szCs w:val="28"/>
              </w:rPr>
              <w:t xml:space="preserve"> Выдача разрешений на проведение земляных работ</w:t>
            </w:r>
          </w:p>
        </w:tc>
      </w:tr>
      <w:tr w:rsidR="0012406B" w:rsidRPr="0042273A" w:rsidTr="0012406B">
        <w:tc>
          <w:tcPr>
            <w:tcW w:w="492" w:type="pct"/>
            <w:shd w:val="clear" w:color="auto" w:fill="auto"/>
          </w:tcPr>
          <w:p w:rsidR="0012406B" w:rsidRDefault="0012406B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8" w:type="pct"/>
            <w:shd w:val="clear" w:color="auto" w:fill="auto"/>
          </w:tcPr>
          <w:p w:rsidR="0012406B" w:rsidRPr="00DB333D" w:rsidRDefault="0012406B" w:rsidP="0029365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Смена разрешенного использования земельного участка</w:t>
            </w:r>
          </w:p>
        </w:tc>
      </w:tr>
    </w:tbl>
    <w:p w:rsidR="00407E00" w:rsidRPr="003361D3" w:rsidRDefault="00407E00" w:rsidP="003361D3">
      <w:pPr>
        <w:rPr>
          <w:b/>
          <w:sz w:val="28"/>
          <w:szCs w:val="28"/>
        </w:rPr>
      </w:pPr>
      <w:r>
        <w:rPr>
          <w:sz w:val="28"/>
        </w:rPr>
        <w:t xml:space="preserve">        </w:t>
      </w:r>
    </w:p>
    <w:p w:rsidR="00407E00" w:rsidRDefault="00407E00">
      <w:pPr>
        <w:jc w:val="both"/>
        <w:rPr>
          <w:sz w:val="28"/>
        </w:rPr>
      </w:pPr>
    </w:p>
    <w:sectPr w:rsidR="00407E00" w:rsidSect="00DD091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1FE"/>
    <w:multiLevelType w:val="hybridMultilevel"/>
    <w:tmpl w:val="83F8226C"/>
    <w:lvl w:ilvl="0" w:tplc="C4184C7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945BE"/>
    <w:rsid w:val="000A3A2C"/>
    <w:rsid w:val="000D2901"/>
    <w:rsid w:val="000D33B9"/>
    <w:rsid w:val="000D50B8"/>
    <w:rsid w:val="001043FE"/>
    <w:rsid w:val="0012406B"/>
    <w:rsid w:val="0013722E"/>
    <w:rsid w:val="001A102A"/>
    <w:rsid w:val="001D33A8"/>
    <w:rsid w:val="0022591E"/>
    <w:rsid w:val="00296B23"/>
    <w:rsid w:val="002F5E0F"/>
    <w:rsid w:val="00312AF9"/>
    <w:rsid w:val="003236B3"/>
    <w:rsid w:val="003361D3"/>
    <w:rsid w:val="0035730B"/>
    <w:rsid w:val="003625FC"/>
    <w:rsid w:val="003901D5"/>
    <w:rsid w:val="003E3C71"/>
    <w:rsid w:val="00403647"/>
    <w:rsid w:val="00405FF4"/>
    <w:rsid w:val="00407E00"/>
    <w:rsid w:val="00461A95"/>
    <w:rsid w:val="004A65B6"/>
    <w:rsid w:val="004F20F0"/>
    <w:rsid w:val="0050561B"/>
    <w:rsid w:val="0050572B"/>
    <w:rsid w:val="00527074"/>
    <w:rsid w:val="00556384"/>
    <w:rsid w:val="005574A4"/>
    <w:rsid w:val="005704C0"/>
    <w:rsid w:val="00583FF6"/>
    <w:rsid w:val="00610391"/>
    <w:rsid w:val="006129F8"/>
    <w:rsid w:val="00677CBF"/>
    <w:rsid w:val="00692EF9"/>
    <w:rsid w:val="00697E43"/>
    <w:rsid w:val="00716D26"/>
    <w:rsid w:val="007B205D"/>
    <w:rsid w:val="007C7C1D"/>
    <w:rsid w:val="008115E9"/>
    <w:rsid w:val="00814596"/>
    <w:rsid w:val="008A202A"/>
    <w:rsid w:val="00924E05"/>
    <w:rsid w:val="0097307B"/>
    <w:rsid w:val="009959CA"/>
    <w:rsid w:val="009E2A48"/>
    <w:rsid w:val="00A57272"/>
    <w:rsid w:val="00B008E1"/>
    <w:rsid w:val="00B94EA4"/>
    <w:rsid w:val="00C008C1"/>
    <w:rsid w:val="00C3395F"/>
    <w:rsid w:val="00C352E3"/>
    <w:rsid w:val="00C60F26"/>
    <w:rsid w:val="00D24615"/>
    <w:rsid w:val="00D62093"/>
    <w:rsid w:val="00D62DFB"/>
    <w:rsid w:val="00D637E1"/>
    <w:rsid w:val="00D76097"/>
    <w:rsid w:val="00DB333D"/>
    <w:rsid w:val="00DD0917"/>
    <w:rsid w:val="00DD7ACD"/>
    <w:rsid w:val="00DF57F8"/>
    <w:rsid w:val="00E65487"/>
    <w:rsid w:val="00E902AE"/>
    <w:rsid w:val="00EF4F14"/>
    <w:rsid w:val="00F144D4"/>
    <w:rsid w:val="00F3451E"/>
    <w:rsid w:val="00F76290"/>
    <w:rsid w:val="00F80051"/>
    <w:rsid w:val="00F913EB"/>
    <w:rsid w:val="00FC7CAF"/>
    <w:rsid w:val="00FD7DA0"/>
    <w:rsid w:val="00FE3DAD"/>
    <w:rsid w:val="00FE6177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97A8-0BBE-4C8F-8AFA-C7AB4BB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О</cp:lastModifiedBy>
  <cp:revision>3</cp:revision>
  <cp:lastPrinted>2015-03-27T05:42:00Z</cp:lastPrinted>
  <dcterms:created xsi:type="dcterms:W3CDTF">2015-09-25T04:14:00Z</dcterms:created>
  <dcterms:modified xsi:type="dcterms:W3CDTF">2015-09-25T04:15:00Z</dcterms:modified>
</cp:coreProperties>
</file>