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F7" w:rsidRPr="002A7527" w:rsidRDefault="000B1CC8" w:rsidP="003E78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с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ообщ</w:t>
      </w:r>
      <w:r w:rsidR="006751FA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ение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</w:t>
      </w:r>
      <w:r w:rsidR="006751FA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принятии решения о подготовке проекта 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</w:t>
      </w:r>
      <w:r w:rsidR="006751FA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изменений в </w:t>
      </w:r>
      <w:r w:rsidR="00910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равила землепользования и застройки </w:t>
      </w:r>
      <w:r w:rsidR="00910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Добрянского городского </w:t>
      </w:r>
      <w:r w:rsidR="0088792E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</w:p>
    <w:p w:rsidR="003E78F7" w:rsidRPr="000B1CC8" w:rsidRDefault="006751FA" w:rsidP="000B1CC8">
      <w:pPr>
        <w:pStyle w:val="a7"/>
        <w:spacing w:after="0" w:line="276" w:lineRule="auto"/>
        <w:jc w:val="both"/>
        <w:rPr>
          <w:b w:val="0"/>
        </w:rPr>
      </w:pPr>
      <w:proofErr w:type="gramStart"/>
      <w:r w:rsidRPr="000B1CC8">
        <w:rPr>
          <w:b w:val="0"/>
          <w:sz w:val="24"/>
          <w:szCs w:val="24"/>
        </w:rPr>
        <w:t xml:space="preserve">В соответствии со статьей 31 Градостроительного кодекса Российской Федерации </w:t>
      </w:r>
      <w:r w:rsidR="002032D6" w:rsidRPr="000B1CC8">
        <w:rPr>
          <w:b w:val="0"/>
          <w:sz w:val="24"/>
          <w:szCs w:val="24"/>
        </w:rPr>
        <w:t xml:space="preserve">главой </w:t>
      </w:r>
      <w:r w:rsidRPr="000B1CC8">
        <w:rPr>
          <w:b w:val="0"/>
          <w:sz w:val="24"/>
          <w:szCs w:val="24"/>
        </w:rPr>
        <w:t>а</w:t>
      </w:r>
      <w:r w:rsidR="003E78F7" w:rsidRPr="000B1CC8">
        <w:rPr>
          <w:b w:val="0"/>
          <w:sz w:val="24"/>
          <w:szCs w:val="24"/>
        </w:rPr>
        <w:t>дминистраци</w:t>
      </w:r>
      <w:r w:rsidR="002032D6" w:rsidRPr="000B1CC8">
        <w:rPr>
          <w:b w:val="0"/>
          <w:sz w:val="24"/>
          <w:szCs w:val="24"/>
        </w:rPr>
        <w:t>и</w:t>
      </w:r>
      <w:r w:rsidR="005F027A" w:rsidRPr="000B1CC8">
        <w:rPr>
          <w:b w:val="0"/>
          <w:sz w:val="24"/>
          <w:szCs w:val="24"/>
        </w:rPr>
        <w:t xml:space="preserve"> </w:t>
      </w:r>
      <w:proofErr w:type="spellStart"/>
      <w:r w:rsidR="0088792E" w:rsidRPr="000B1CC8">
        <w:rPr>
          <w:b w:val="0"/>
          <w:sz w:val="24"/>
          <w:szCs w:val="24"/>
        </w:rPr>
        <w:t>Добянского</w:t>
      </w:r>
      <w:proofErr w:type="spellEnd"/>
      <w:r w:rsidR="0088792E" w:rsidRPr="000B1CC8">
        <w:rPr>
          <w:b w:val="0"/>
          <w:sz w:val="24"/>
          <w:szCs w:val="24"/>
        </w:rPr>
        <w:t xml:space="preserve"> </w:t>
      </w:r>
      <w:r w:rsidR="009105B7">
        <w:rPr>
          <w:b w:val="0"/>
          <w:sz w:val="24"/>
          <w:szCs w:val="24"/>
        </w:rPr>
        <w:t>городского поселения</w:t>
      </w:r>
      <w:r w:rsidR="003E78F7" w:rsidRPr="000B1CC8">
        <w:rPr>
          <w:b w:val="0"/>
          <w:sz w:val="24"/>
          <w:szCs w:val="24"/>
        </w:rPr>
        <w:t xml:space="preserve"> принят</w:t>
      </w:r>
      <w:r w:rsidRPr="000B1CC8">
        <w:rPr>
          <w:b w:val="0"/>
          <w:sz w:val="24"/>
          <w:szCs w:val="24"/>
        </w:rPr>
        <w:t>о</w:t>
      </w:r>
      <w:r w:rsidR="003E78F7" w:rsidRPr="000B1CC8">
        <w:rPr>
          <w:b w:val="0"/>
          <w:sz w:val="24"/>
          <w:szCs w:val="24"/>
        </w:rPr>
        <w:t xml:space="preserve"> решени</w:t>
      </w:r>
      <w:r w:rsidRPr="000B1CC8">
        <w:rPr>
          <w:b w:val="0"/>
          <w:sz w:val="24"/>
          <w:szCs w:val="24"/>
        </w:rPr>
        <w:t>е</w:t>
      </w:r>
      <w:r w:rsidR="003E78F7" w:rsidRPr="000B1CC8">
        <w:rPr>
          <w:b w:val="0"/>
          <w:sz w:val="24"/>
          <w:szCs w:val="24"/>
        </w:rPr>
        <w:t xml:space="preserve"> о </w:t>
      </w:r>
      <w:r w:rsidR="002032D6" w:rsidRPr="000B1CC8">
        <w:rPr>
          <w:b w:val="0"/>
          <w:sz w:val="24"/>
          <w:szCs w:val="24"/>
        </w:rPr>
        <w:t>подготовке проекта внесения изменений в</w:t>
      </w:r>
      <w:r w:rsidR="003E78F7" w:rsidRPr="000B1CC8">
        <w:rPr>
          <w:b w:val="0"/>
          <w:sz w:val="24"/>
          <w:szCs w:val="24"/>
        </w:rPr>
        <w:t xml:space="preserve"> Правила землепользования и застройки </w:t>
      </w:r>
      <w:r w:rsidR="009105B7">
        <w:rPr>
          <w:b w:val="0"/>
          <w:sz w:val="24"/>
          <w:szCs w:val="24"/>
        </w:rPr>
        <w:t>Добрянского городского</w:t>
      </w:r>
      <w:r w:rsidR="0088792E" w:rsidRPr="000B1CC8">
        <w:rPr>
          <w:b w:val="0"/>
          <w:sz w:val="24"/>
          <w:szCs w:val="24"/>
        </w:rPr>
        <w:t xml:space="preserve"> поселения</w:t>
      </w:r>
      <w:r w:rsidRPr="000B1CC8">
        <w:rPr>
          <w:b w:val="0"/>
          <w:sz w:val="24"/>
          <w:szCs w:val="24"/>
        </w:rPr>
        <w:t xml:space="preserve"> от </w:t>
      </w:r>
      <w:r w:rsidR="00186258" w:rsidRPr="00186258">
        <w:rPr>
          <w:b w:val="0"/>
          <w:sz w:val="24"/>
          <w:szCs w:val="24"/>
        </w:rPr>
        <w:t>25.03.2019</w:t>
      </w:r>
      <w:r w:rsidRPr="00186258">
        <w:rPr>
          <w:b w:val="0"/>
          <w:sz w:val="24"/>
          <w:szCs w:val="24"/>
        </w:rPr>
        <w:t xml:space="preserve"> № </w:t>
      </w:r>
      <w:r w:rsidR="00186258" w:rsidRPr="00186258">
        <w:rPr>
          <w:b w:val="0"/>
          <w:sz w:val="24"/>
          <w:szCs w:val="24"/>
        </w:rPr>
        <w:t>265</w:t>
      </w:r>
      <w:r w:rsidRPr="000B1CC8">
        <w:rPr>
          <w:b w:val="0"/>
          <w:sz w:val="24"/>
          <w:szCs w:val="24"/>
        </w:rPr>
        <w:t xml:space="preserve"> «</w:t>
      </w:r>
      <w:fldSimple w:instr=" DOCPROPERTY  doc_summary  \* MERGEFORMAT ">
        <w:r w:rsidR="000B1CC8" w:rsidRPr="000B1CC8">
          <w:rPr>
            <w:b w:val="0"/>
            <w:sz w:val="24"/>
            <w:szCs w:val="24"/>
          </w:rPr>
          <w:t xml:space="preserve">О подготовке проекта внесения изменений в Правила землепользования и </w:t>
        </w:r>
        <w:r w:rsidR="009105B7" w:rsidRPr="009105B7">
          <w:rPr>
            <w:b w:val="0"/>
            <w:sz w:val="24"/>
            <w:szCs w:val="24"/>
          </w:rPr>
          <w:t>застройки Добрянского городского поселения Добрянского муниципального района Пермского края, утвержденные решением Думы Добрянского городского поселения от 20.11.2015 № 280</w:t>
        </w:r>
      </w:fldSimple>
      <w:r w:rsidRPr="000B1CC8">
        <w:rPr>
          <w:b w:val="0"/>
          <w:sz w:val="24"/>
          <w:szCs w:val="24"/>
        </w:rPr>
        <w:t>»</w:t>
      </w:r>
      <w:r w:rsidR="003E78F7" w:rsidRPr="000B1CC8">
        <w:rPr>
          <w:b w:val="0"/>
          <w:sz w:val="24"/>
          <w:szCs w:val="24"/>
        </w:rPr>
        <w:t>.</w:t>
      </w:r>
      <w:proofErr w:type="gramEnd"/>
    </w:p>
    <w:p w:rsidR="003E78F7" w:rsidRPr="006751FA" w:rsidRDefault="002A7527" w:rsidP="000965B7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комиссии по подготовке </w:t>
      </w:r>
      <w:r w:rsidR="009105B7" w:rsidRPr="009105B7">
        <w:rPr>
          <w:rFonts w:ascii="Times New Roman" w:hAnsi="Times New Roman" w:cs="Times New Roman"/>
          <w:szCs w:val="28"/>
        </w:rPr>
        <w:t xml:space="preserve">проекта внесения изменений в </w:t>
      </w:r>
      <w:r w:rsidR="009105B7">
        <w:rPr>
          <w:rFonts w:ascii="Times New Roman" w:hAnsi="Times New Roman" w:cs="Times New Roman"/>
          <w:szCs w:val="28"/>
        </w:rPr>
        <w:t>П</w:t>
      </w:r>
      <w:r w:rsidR="009105B7" w:rsidRPr="009105B7">
        <w:rPr>
          <w:rFonts w:ascii="Times New Roman" w:hAnsi="Times New Roman" w:cs="Times New Roman"/>
          <w:szCs w:val="28"/>
        </w:rPr>
        <w:t>равила землепользования и застройки Добрянского городского поселения</w:t>
      </w:r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Комиссия) и Порядок деятельности Комиссии установлены постановлением </w:t>
      </w:r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Добрянского муниципального района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105B7" w:rsidRPr="009105B7">
        <w:rPr>
          <w:rFonts w:ascii="Times New Roman" w:eastAsia="Arial Unicode MS" w:hAnsi="Times New Roman" w:cs="Times New Roman"/>
          <w:color w:val="000000"/>
          <w:szCs w:val="28"/>
        </w:rPr>
        <w:t>28.10.2014 № 631 «Об утверждении положения о комиссии по землепользованию и застройке Добрянского городского поселения»</w:t>
      </w:r>
      <w:r w:rsidR="003E78F7" w:rsidRPr="009105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8F7" w:rsidRPr="006751FA" w:rsidRDefault="003E78F7" w:rsidP="000B1C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Комиссии:</w:t>
      </w:r>
    </w:p>
    <w:p w:rsidR="009105B7" w:rsidRPr="009105B7" w:rsidRDefault="009105B7" w:rsidP="009105B7">
      <w:pPr>
        <w:autoSpaceDE w:val="0"/>
        <w:autoSpaceDN w:val="0"/>
        <w:adjustRightInd w:val="0"/>
        <w:spacing w:before="120" w:after="120" w:line="24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9105B7">
        <w:rPr>
          <w:rFonts w:ascii="Times New Roman" w:hAnsi="Times New Roman" w:cs="Times New Roman"/>
          <w:sz w:val="24"/>
          <w:szCs w:val="24"/>
        </w:rPr>
        <w:t>Потапова Т.А.</w:t>
      </w:r>
      <w:r w:rsidRPr="009105B7">
        <w:rPr>
          <w:rFonts w:ascii="Times New Roman" w:hAnsi="Times New Roman" w:cs="Times New Roman"/>
          <w:sz w:val="24"/>
          <w:szCs w:val="24"/>
        </w:rPr>
        <w:tab/>
        <w:t>- заместитель главы Добрянского городского поселения по развитию территории, председатель комиссии;</w:t>
      </w:r>
    </w:p>
    <w:p w:rsidR="009105B7" w:rsidRPr="009105B7" w:rsidRDefault="00462566" w:rsidP="009105B7">
      <w:pPr>
        <w:autoSpaceDE w:val="0"/>
        <w:autoSpaceDN w:val="0"/>
        <w:adjustRightInd w:val="0"/>
        <w:spacing w:before="120" w:after="120" w:line="24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Якушева Н.Ю.</w:t>
      </w:r>
      <w:r w:rsidR="009105B7" w:rsidRPr="009105B7">
        <w:rPr>
          <w:rFonts w:ascii="Times New Roman" w:hAnsi="Times New Roman" w:cs="Times New Roman"/>
          <w:sz w:val="24"/>
          <w:szCs w:val="24"/>
        </w:rPr>
        <w:tab/>
        <w:t>- начальник сектора архитектуры, главный архитектор администрации Добрянского городского поселения, заместитель председателя комиссии;</w:t>
      </w:r>
    </w:p>
    <w:p w:rsidR="009105B7" w:rsidRPr="009105B7" w:rsidRDefault="003278D1" w:rsidP="009105B7">
      <w:pPr>
        <w:autoSpaceDE w:val="0"/>
        <w:autoSpaceDN w:val="0"/>
        <w:adjustRightInd w:val="0"/>
        <w:spacing w:before="120" w:after="120" w:line="24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Нифантова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9105B7" w:rsidRPr="009105B7">
        <w:rPr>
          <w:rFonts w:ascii="Times New Roman" w:hAnsi="Times New Roman" w:cs="Times New Roman"/>
          <w:sz w:val="24"/>
          <w:szCs w:val="24"/>
        </w:rPr>
        <w:t>.Ю.</w:t>
      </w:r>
      <w:r w:rsidR="009105B7" w:rsidRPr="009105B7">
        <w:rPr>
          <w:rFonts w:ascii="Times New Roman" w:hAnsi="Times New Roman" w:cs="Times New Roman"/>
          <w:sz w:val="24"/>
          <w:szCs w:val="24"/>
        </w:rPr>
        <w:tab/>
        <w:t>- консультант сектора архитектуры администрации Добрянского городского поселения, секретарь комиссии;</w:t>
      </w:r>
    </w:p>
    <w:p w:rsidR="009105B7" w:rsidRPr="009105B7" w:rsidRDefault="009105B7" w:rsidP="009105B7">
      <w:pPr>
        <w:autoSpaceDE w:val="0"/>
        <w:autoSpaceDN w:val="0"/>
        <w:adjustRightInd w:val="0"/>
        <w:spacing w:before="120" w:after="120" w:line="24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9105B7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105B7" w:rsidRPr="009105B7" w:rsidRDefault="009105B7" w:rsidP="009105B7">
      <w:pPr>
        <w:autoSpaceDE w:val="0"/>
        <w:autoSpaceDN w:val="0"/>
        <w:adjustRightInd w:val="0"/>
        <w:spacing w:before="120" w:after="120" w:line="24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9105B7">
        <w:rPr>
          <w:rFonts w:ascii="Times New Roman" w:hAnsi="Times New Roman" w:cs="Times New Roman"/>
          <w:sz w:val="24"/>
          <w:szCs w:val="24"/>
        </w:rPr>
        <w:t>Малютина А.В.</w:t>
      </w:r>
      <w:r w:rsidRPr="009105B7">
        <w:rPr>
          <w:rFonts w:ascii="Times New Roman" w:hAnsi="Times New Roman" w:cs="Times New Roman"/>
          <w:sz w:val="24"/>
          <w:szCs w:val="24"/>
        </w:rPr>
        <w:tab/>
        <w:t>- начальник отдела градостроительства администрации Добрянского городского поселения;</w:t>
      </w:r>
    </w:p>
    <w:p w:rsidR="009105B7" w:rsidRPr="009105B7" w:rsidRDefault="009105B7" w:rsidP="009105B7">
      <w:pPr>
        <w:autoSpaceDE w:val="0"/>
        <w:autoSpaceDN w:val="0"/>
        <w:adjustRightInd w:val="0"/>
        <w:spacing w:before="120" w:after="120" w:line="24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05B7">
        <w:rPr>
          <w:rFonts w:ascii="Times New Roman" w:hAnsi="Times New Roman" w:cs="Times New Roman"/>
          <w:sz w:val="24"/>
          <w:szCs w:val="24"/>
        </w:rPr>
        <w:t>Гаркина</w:t>
      </w:r>
      <w:proofErr w:type="spellEnd"/>
      <w:r w:rsidRPr="009105B7">
        <w:rPr>
          <w:rFonts w:ascii="Times New Roman" w:hAnsi="Times New Roman" w:cs="Times New Roman"/>
          <w:sz w:val="24"/>
          <w:szCs w:val="24"/>
        </w:rPr>
        <w:t xml:space="preserve"> Н.М.</w:t>
      </w:r>
      <w:r w:rsidRPr="009105B7">
        <w:rPr>
          <w:rFonts w:ascii="Times New Roman" w:hAnsi="Times New Roman" w:cs="Times New Roman"/>
          <w:sz w:val="24"/>
          <w:szCs w:val="24"/>
        </w:rPr>
        <w:tab/>
        <w:t>- начальник управления земельными и имущественными отношениями администрации Добрянского городского поселения;</w:t>
      </w:r>
    </w:p>
    <w:p w:rsidR="009105B7" w:rsidRPr="009105B7" w:rsidRDefault="009105B7" w:rsidP="009105B7">
      <w:pPr>
        <w:autoSpaceDE w:val="0"/>
        <w:autoSpaceDN w:val="0"/>
        <w:adjustRightInd w:val="0"/>
        <w:spacing w:before="120" w:after="120" w:line="24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9105B7">
        <w:rPr>
          <w:rFonts w:ascii="Times New Roman" w:hAnsi="Times New Roman" w:cs="Times New Roman"/>
          <w:sz w:val="24"/>
          <w:szCs w:val="24"/>
        </w:rPr>
        <w:t>Гурьева С.В.</w:t>
      </w:r>
      <w:r w:rsidRPr="009105B7">
        <w:rPr>
          <w:rFonts w:ascii="Times New Roman" w:hAnsi="Times New Roman" w:cs="Times New Roman"/>
          <w:sz w:val="24"/>
          <w:szCs w:val="24"/>
        </w:rPr>
        <w:tab/>
        <w:t xml:space="preserve">- начальник отдела правового обеспечения и </w:t>
      </w:r>
      <w:proofErr w:type="spellStart"/>
      <w:r w:rsidRPr="009105B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105B7">
        <w:rPr>
          <w:rFonts w:ascii="Times New Roman" w:hAnsi="Times New Roman" w:cs="Times New Roman"/>
          <w:sz w:val="24"/>
          <w:szCs w:val="24"/>
        </w:rPr>
        <w:t xml:space="preserve"> деятельности администрации </w:t>
      </w:r>
      <w:proofErr w:type="spellStart"/>
      <w:r w:rsidRPr="009105B7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Pr="009105B7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9105B7" w:rsidRDefault="009105B7" w:rsidP="009105B7">
      <w:pPr>
        <w:autoSpaceDE w:val="0"/>
        <w:autoSpaceDN w:val="0"/>
        <w:adjustRightInd w:val="0"/>
        <w:spacing w:before="120" w:after="120" w:line="24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05B7">
        <w:rPr>
          <w:rFonts w:ascii="Times New Roman" w:hAnsi="Times New Roman" w:cs="Times New Roman"/>
          <w:sz w:val="24"/>
          <w:szCs w:val="24"/>
        </w:rPr>
        <w:t>Крысенкова</w:t>
      </w:r>
      <w:proofErr w:type="spellEnd"/>
      <w:r w:rsidRPr="009105B7">
        <w:rPr>
          <w:rFonts w:ascii="Times New Roman" w:hAnsi="Times New Roman" w:cs="Times New Roman"/>
          <w:sz w:val="24"/>
          <w:szCs w:val="24"/>
        </w:rPr>
        <w:t xml:space="preserve"> Л.Г.</w:t>
      </w:r>
      <w:r w:rsidRPr="009105B7">
        <w:rPr>
          <w:rFonts w:ascii="Times New Roman" w:hAnsi="Times New Roman" w:cs="Times New Roman"/>
          <w:sz w:val="24"/>
          <w:szCs w:val="24"/>
        </w:rPr>
        <w:tab/>
        <w:t>- начальник отдела социальной политики администрации Добрянского городского поселения;</w:t>
      </w:r>
    </w:p>
    <w:p w:rsidR="00462566" w:rsidRDefault="00462566" w:rsidP="00462566">
      <w:pPr>
        <w:tabs>
          <w:tab w:val="left" w:pos="2670"/>
        </w:tabs>
        <w:autoSpaceDE w:val="0"/>
        <w:autoSpaceDN w:val="0"/>
        <w:adjustRightInd w:val="0"/>
        <w:spacing w:before="120" w:after="120" w:line="24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Подшивалов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П.Н. </w:t>
      </w:r>
      <w:r>
        <w:rPr>
          <w:rFonts w:ascii="Times New Roman" w:hAnsi="Times New Roman" w:cs="Times New Roman"/>
          <w:sz w:val="24"/>
          <w:szCs w:val="24"/>
        </w:rPr>
        <w:tab/>
        <w:t>- депутат Думы Добрянского городского поселения;</w:t>
      </w:r>
    </w:p>
    <w:p w:rsidR="00462566" w:rsidRDefault="00462566" w:rsidP="00462566">
      <w:pPr>
        <w:tabs>
          <w:tab w:val="left" w:pos="2670"/>
        </w:tabs>
        <w:autoSpaceDE w:val="0"/>
        <w:autoSpaceDN w:val="0"/>
        <w:adjustRightInd w:val="0"/>
        <w:spacing w:before="120" w:after="120" w:line="24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Опутин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Ю.Н.                   – депутат Думы Добрянского городского поселения;</w:t>
      </w:r>
    </w:p>
    <w:p w:rsidR="00462566" w:rsidRPr="009105B7" w:rsidRDefault="00462566" w:rsidP="00462566">
      <w:pPr>
        <w:tabs>
          <w:tab w:val="left" w:pos="2670"/>
        </w:tabs>
        <w:autoSpaceDE w:val="0"/>
        <w:autoSpaceDN w:val="0"/>
        <w:adjustRightInd w:val="0"/>
        <w:spacing w:before="120" w:after="120" w:line="24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 С.В.</w:t>
      </w:r>
      <w:r>
        <w:rPr>
          <w:rFonts w:ascii="Times New Roman" w:hAnsi="Times New Roman" w:cs="Times New Roman"/>
          <w:sz w:val="24"/>
          <w:szCs w:val="24"/>
        </w:rPr>
        <w:tab/>
        <w:t>– депутат Думы Добрянского городского поселения.</w:t>
      </w:r>
    </w:p>
    <w:p w:rsidR="003E78F7" w:rsidRPr="002A7527" w:rsidRDefault="006751FA" w:rsidP="000965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3E78F7" w:rsidRPr="002A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Последовательность градостроительного зонирования и рассматриваемые вопросы:</w:t>
      </w:r>
    </w:p>
    <w:p w:rsidR="00462566" w:rsidRDefault="003545EE" w:rsidP="00462566">
      <w:pPr>
        <w:jc w:val="both"/>
        <w:rPr>
          <w:rFonts w:ascii="Times New Roman" w:hAnsi="Times New Roman" w:cs="Times New Roman"/>
          <w:sz w:val="24"/>
          <w:szCs w:val="24"/>
        </w:rPr>
      </w:pPr>
      <w:r w:rsidRPr="00F044C3">
        <w:rPr>
          <w:rFonts w:ascii="Times New Roman" w:hAnsi="Times New Roman" w:cs="Times New Roman"/>
          <w:sz w:val="24"/>
          <w:szCs w:val="24"/>
        </w:rPr>
        <w:t>2.1</w:t>
      </w:r>
      <w:r w:rsidR="00462566">
        <w:rPr>
          <w:rFonts w:ascii="Times New Roman" w:hAnsi="Times New Roman" w:cs="Times New Roman"/>
          <w:sz w:val="24"/>
          <w:szCs w:val="24"/>
        </w:rPr>
        <w:t>.</w:t>
      </w:r>
      <w:r w:rsidRPr="00F044C3">
        <w:rPr>
          <w:rFonts w:ascii="Times New Roman" w:hAnsi="Times New Roman" w:cs="Times New Roman"/>
          <w:sz w:val="24"/>
          <w:szCs w:val="24"/>
        </w:rPr>
        <w:t xml:space="preserve"> </w:t>
      </w:r>
      <w:r w:rsidR="009105B7">
        <w:rPr>
          <w:rFonts w:ascii="Times New Roman" w:hAnsi="Times New Roman" w:cs="Times New Roman"/>
          <w:sz w:val="24"/>
          <w:szCs w:val="24"/>
        </w:rPr>
        <w:t xml:space="preserve"> </w:t>
      </w:r>
      <w:r w:rsidR="00186258">
        <w:rPr>
          <w:rFonts w:ascii="Times New Roman" w:hAnsi="Times New Roman" w:cs="Times New Roman"/>
          <w:sz w:val="24"/>
          <w:szCs w:val="24"/>
        </w:rPr>
        <w:t>дополнить перечень основных видов разрешенного использования для территориальной зоны Ж-3 «Зоны застройки других видов (садовые, дачные дома)» видом разрешенного использования «Земельные участки общего назначения»;</w:t>
      </w:r>
    </w:p>
    <w:p w:rsidR="00462566" w:rsidRPr="00462566" w:rsidRDefault="00462566" w:rsidP="004625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46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</w:t>
      </w:r>
      <w:r w:rsidR="005A7E9F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46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разрешенного использования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6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6256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земельные участки (территории) общего 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6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описания вида разрешенного использования земельного участка: «Размещение и эксплуатация линейных объектов (кроме железных дорог общего пользования и автомобильных дорог федерального и регионального значения), размещение защитных сооружений (насаждений), объектов мелиорации, антенно-мачтовых сооружений, объектов, размещение, которых может осуществляться на землях </w:t>
      </w:r>
      <w:r w:rsidRPr="004625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или земельных участках, находящихся в государственной и муниципальной собственности без предоставления земельных участков и установления сервитутов, публичного сервитута».  </w:t>
      </w:r>
    </w:p>
    <w:p w:rsidR="006751FA" w:rsidRPr="00F33ADC" w:rsidRDefault="006751FA" w:rsidP="004625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3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и сроки проведения работ по подготовке </w:t>
      </w:r>
      <w:r w:rsidR="00247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проекта о внесении изменений в П</w:t>
      </w:r>
      <w:r w:rsidRPr="00F33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равила землепользования и застройки </w:t>
      </w:r>
      <w:r w:rsidR="009105B7" w:rsidRPr="00F33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Добрянского городского поселения</w:t>
      </w:r>
      <w:r w:rsidRPr="00F33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W w:w="99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4"/>
        <w:gridCol w:w="5812"/>
        <w:gridCol w:w="10"/>
        <w:gridCol w:w="1407"/>
        <w:gridCol w:w="11"/>
        <w:gridCol w:w="1974"/>
        <w:gridCol w:w="17"/>
      </w:tblGrid>
      <w:tr w:rsidR="000965B7" w:rsidRPr="000965B7" w:rsidTr="00277837">
        <w:trPr>
          <w:gridAfter w:val="1"/>
          <w:wAfter w:w="17" w:type="dxa"/>
          <w:trHeight w:val="911"/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965B7" w:rsidRPr="000965B7" w:rsidTr="00247AE5">
        <w:trPr>
          <w:trHeight w:val="2506"/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5B7" w:rsidRPr="000965B7" w:rsidRDefault="000965B7" w:rsidP="000965B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Опубликование сообщения о принятии решения по подготовке проекта внесения изменений в Правила землепользования и застройки Добрянского городского поселения Добрянского муниципального района Пермского края (далее – Проект правил)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5B7" w:rsidRPr="000965B7" w:rsidRDefault="000965B7" w:rsidP="0024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247A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 xml:space="preserve"> 10 дней </w:t>
            </w:r>
            <w:proofErr w:type="gramStart"/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0965B7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0965B7" w:rsidRPr="000965B7" w:rsidRDefault="000965B7" w:rsidP="0024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Сектор архитектуры, сектор по информационно-аналитическому обеспечению и связями с общественностью</w:t>
            </w:r>
          </w:p>
        </w:tc>
      </w:tr>
      <w:tr w:rsidR="00247AE5" w:rsidRPr="000965B7" w:rsidTr="00247AE5">
        <w:trPr>
          <w:trHeight w:val="1865"/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AE5" w:rsidRPr="00247AE5" w:rsidRDefault="00247AE5" w:rsidP="003B28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AE5" w:rsidRPr="00247AE5" w:rsidRDefault="00247AE5" w:rsidP="003B280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7AE5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и предложений по проекту внесения изменений в Правила землепользования и застройки Добрянского городского поселения Добрянского муниципального района Пермского края по адресу: 618740, Пермский край, </w:t>
            </w:r>
            <w:proofErr w:type="spellStart"/>
            <w:r w:rsidRPr="00247AE5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247AE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gramStart"/>
            <w:r w:rsidRPr="00247A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47AE5">
              <w:rPr>
                <w:rFonts w:ascii="Times New Roman" w:hAnsi="Times New Roman" w:cs="Times New Roman"/>
                <w:sz w:val="24"/>
                <w:szCs w:val="24"/>
              </w:rPr>
              <w:t xml:space="preserve">. Добрянка, ул. Ленина, д. 5, </w:t>
            </w:r>
            <w:proofErr w:type="spellStart"/>
            <w:r w:rsidRPr="00247AE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47AE5">
              <w:rPr>
                <w:rFonts w:ascii="Times New Roman" w:hAnsi="Times New Roman" w:cs="Times New Roman"/>
                <w:sz w:val="24"/>
                <w:szCs w:val="24"/>
              </w:rPr>
              <w:t>. 105.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AE5" w:rsidRPr="00247AE5" w:rsidRDefault="00247AE5" w:rsidP="0018625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E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62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47AE5" w:rsidRPr="00247AE5" w:rsidRDefault="00186258" w:rsidP="003B280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247AE5" w:rsidRPr="000965B7" w:rsidTr="0027783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AE5" w:rsidRPr="000965B7" w:rsidRDefault="00247AE5" w:rsidP="00247AE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AE5" w:rsidRPr="000965B7" w:rsidRDefault="00247AE5" w:rsidP="0018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правил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AE5" w:rsidRPr="00247AE5" w:rsidRDefault="00247AE5" w:rsidP="00247AE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47AE5">
              <w:rPr>
                <w:rFonts w:ascii="Times New Roman" w:hAnsi="Times New Roman" w:cs="Times New Roman"/>
                <w:sz w:val="24"/>
                <w:szCs w:val="24"/>
              </w:rPr>
              <w:t>до 08.04.2019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47AE5" w:rsidRPr="000965B7" w:rsidRDefault="00247AE5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247AE5" w:rsidRPr="000965B7" w:rsidTr="0027783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AE5" w:rsidRPr="000965B7" w:rsidRDefault="00247AE5" w:rsidP="00247AE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AE5" w:rsidRPr="000965B7" w:rsidRDefault="00247AE5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Проверка Проекта правил на соответствие требованиям технических регламентов и документов территориального планирования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AE5" w:rsidRPr="00247AE5" w:rsidRDefault="00247AE5" w:rsidP="0018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AE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8625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47AE5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47AE5" w:rsidRPr="000965B7" w:rsidRDefault="00247AE5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Сектор архитектуры</w:t>
            </w:r>
          </w:p>
        </w:tc>
      </w:tr>
      <w:tr w:rsidR="00247AE5" w:rsidRPr="000965B7" w:rsidTr="00277837">
        <w:trPr>
          <w:trHeight w:val="1215"/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nil"/>
              <w:right w:val="outset" w:sz="6" w:space="0" w:color="auto"/>
            </w:tcBorders>
            <w:hideMark/>
          </w:tcPr>
          <w:p w:rsidR="00247AE5" w:rsidRPr="000965B7" w:rsidRDefault="00247AE5" w:rsidP="00247AE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22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247AE5" w:rsidRPr="000965B7" w:rsidRDefault="00247AE5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Принятие решения о направлении Проекта правил главе Добрянского городского поселения или в случае обнаружения  его несоответствия требованиям и документам в комиссию на доработку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247AE5" w:rsidRPr="00247AE5" w:rsidRDefault="00247AE5" w:rsidP="0018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AE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8625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47AE5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nil"/>
            </w:tcBorders>
            <w:hideMark/>
          </w:tcPr>
          <w:p w:rsidR="00247AE5" w:rsidRPr="000965B7" w:rsidRDefault="00247AE5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Сектор архитектуры</w:t>
            </w:r>
          </w:p>
        </w:tc>
      </w:tr>
      <w:tr w:rsidR="00247AE5" w:rsidRPr="000965B7" w:rsidTr="00277837">
        <w:trPr>
          <w:trHeight w:val="1215"/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nil"/>
              <w:right w:val="outset" w:sz="6" w:space="0" w:color="auto"/>
            </w:tcBorders>
            <w:hideMark/>
          </w:tcPr>
          <w:p w:rsidR="00247AE5" w:rsidRPr="000965B7" w:rsidRDefault="00247AE5" w:rsidP="00247AE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22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247AE5" w:rsidRPr="000965B7" w:rsidRDefault="00247AE5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проведении публичных слушаний по Проекту правил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247AE5" w:rsidRPr="00247AE5" w:rsidRDefault="00247AE5" w:rsidP="0018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AE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862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47AE5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nil"/>
            </w:tcBorders>
            <w:hideMark/>
          </w:tcPr>
          <w:p w:rsidR="00247AE5" w:rsidRPr="000965B7" w:rsidRDefault="00247AE5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Глава Добрянского городского поселения</w:t>
            </w:r>
          </w:p>
        </w:tc>
      </w:tr>
      <w:tr w:rsidR="00247AE5" w:rsidRPr="000965B7" w:rsidTr="00277837">
        <w:trPr>
          <w:trHeight w:val="1215"/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nil"/>
              <w:right w:val="outset" w:sz="6" w:space="0" w:color="auto"/>
            </w:tcBorders>
            <w:hideMark/>
          </w:tcPr>
          <w:p w:rsidR="00247AE5" w:rsidRPr="000965B7" w:rsidRDefault="00247AE5" w:rsidP="00247AE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22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247AE5" w:rsidRPr="000965B7" w:rsidRDefault="00247AE5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по Проекту правил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247AE5" w:rsidRPr="00247AE5" w:rsidRDefault="00247AE5" w:rsidP="0018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AE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862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47AE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862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7AE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nil"/>
            </w:tcBorders>
            <w:hideMark/>
          </w:tcPr>
          <w:p w:rsidR="00247AE5" w:rsidRPr="000965B7" w:rsidRDefault="00247AE5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247AE5" w:rsidRPr="000965B7" w:rsidTr="00277837">
        <w:trPr>
          <w:trHeight w:val="1215"/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nil"/>
              <w:right w:val="outset" w:sz="6" w:space="0" w:color="auto"/>
            </w:tcBorders>
            <w:hideMark/>
          </w:tcPr>
          <w:p w:rsidR="00247AE5" w:rsidRPr="000965B7" w:rsidRDefault="00247AE5" w:rsidP="00247AE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22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247AE5" w:rsidRPr="000965B7" w:rsidRDefault="00247AE5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247AE5" w:rsidRPr="00247AE5" w:rsidRDefault="00247AE5" w:rsidP="0024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AE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86258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r w:rsidRPr="00247AE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247AE5" w:rsidRPr="00247AE5" w:rsidRDefault="00247AE5" w:rsidP="00247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nil"/>
            </w:tcBorders>
            <w:hideMark/>
          </w:tcPr>
          <w:p w:rsidR="00247AE5" w:rsidRPr="000965B7" w:rsidRDefault="00247AE5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247AE5" w:rsidRPr="000965B7" w:rsidTr="00277837">
        <w:trPr>
          <w:trHeight w:val="1215"/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nil"/>
              <w:right w:val="outset" w:sz="6" w:space="0" w:color="auto"/>
            </w:tcBorders>
            <w:hideMark/>
          </w:tcPr>
          <w:p w:rsidR="00247AE5" w:rsidRPr="000965B7" w:rsidRDefault="00247AE5" w:rsidP="00247AE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822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247AE5" w:rsidRPr="000965B7" w:rsidRDefault="00247AE5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Принятие решения о направлении Проекта правил в Думу Добрянского городского поселения на утверждение или об отклонении Проекта правил и направлении его на доработку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247AE5" w:rsidRPr="00247AE5" w:rsidRDefault="00247AE5" w:rsidP="0018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AE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86258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r w:rsidRPr="00247AE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nil"/>
            </w:tcBorders>
            <w:hideMark/>
          </w:tcPr>
          <w:p w:rsidR="00247AE5" w:rsidRPr="000965B7" w:rsidRDefault="00247AE5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Глава Добрянского городского поселения</w:t>
            </w:r>
          </w:p>
        </w:tc>
      </w:tr>
      <w:tr w:rsidR="00247AE5" w:rsidRPr="000965B7" w:rsidTr="00277837">
        <w:trPr>
          <w:trHeight w:val="989"/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AE5" w:rsidRPr="000965B7" w:rsidRDefault="00247AE5" w:rsidP="00247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AE5" w:rsidRPr="000965B7" w:rsidRDefault="00247AE5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Проекта правил или направление Проекта правил главе Добрянского городского поселения на доработку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AE5" w:rsidRPr="00247AE5" w:rsidRDefault="00247AE5" w:rsidP="0018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AE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86258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 w:rsidRPr="00247AE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47AE5" w:rsidRPr="000965B7" w:rsidRDefault="00247AE5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Дума Добрянского городского поселения</w:t>
            </w:r>
          </w:p>
        </w:tc>
      </w:tr>
    </w:tbl>
    <w:p w:rsidR="00400C62" w:rsidRDefault="00400C62" w:rsidP="00400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8F7" w:rsidRPr="003E78F7" w:rsidRDefault="004C6B44" w:rsidP="0009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E78F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направления </w:t>
      </w:r>
      <w:r w:rsidR="003E78F7"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предложений заинтересованных лиц по подготовке проекта изменений в Правила:</w:t>
      </w:r>
    </w:p>
    <w:p w:rsidR="003E78F7" w:rsidRPr="003E78F7" w:rsidRDefault="003E78F7" w:rsidP="00CB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момента опубликования сообщения о подготовке проекта Правил, в срок</w:t>
      </w:r>
      <w:r w:rsidR="00B3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3278D1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B3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8D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00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278D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00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заинтересованные лица вправе направлять в Комиссию свои предложения.</w:t>
      </w:r>
    </w:p>
    <w:p w:rsidR="003E78F7" w:rsidRPr="00400C62" w:rsidRDefault="003E78F7" w:rsidP="00CB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направляются по почте с пометкой «В комиссию по землепользовани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застройк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Добрянского </w:t>
      </w:r>
      <w:r w:rsidR="00400C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C61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1B5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предоставляются лично либо через доверенное лицо 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618740, Пермский край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Добрянский</w:t>
      </w:r>
      <w:proofErr w:type="spellEnd"/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 район, 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Добрянка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400C6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400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 w:rsidR="00400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через интернет приемную </w:t>
      </w:r>
      <w:proofErr w:type="spellStart"/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Добрянского</w:t>
      </w:r>
      <w:proofErr w:type="spellEnd"/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C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расположенной на официальном сайте в сети «Интернет»: </w:t>
      </w:r>
      <w:r w:rsidR="00400C62" w:rsidRPr="00400C6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http</w:t>
      </w:r>
      <w:r w:rsidR="00400C62" w:rsidRPr="00400C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proofErr w:type="spellStart"/>
      <w:r w:rsidR="00400C62" w:rsidRPr="00400C6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dobryanka</w:t>
      </w:r>
      <w:proofErr w:type="spellEnd"/>
      <w:r w:rsidR="00400C62" w:rsidRPr="00400C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400C62" w:rsidRPr="00400C6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city</w:t>
      </w:r>
      <w:r w:rsidR="00400C62" w:rsidRPr="00400C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400C62" w:rsidRPr="00400C6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400C62" w:rsidRPr="00400C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proofErr w:type="gramEnd"/>
    </w:p>
    <w:p w:rsidR="003E78F7" w:rsidRPr="003E78F7" w:rsidRDefault="003E78F7" w:rsidP="00CB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Предложения в проект Правил 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3E78F7" w:rsidRPr="003E78F7" w:rsidRDefault="003E78F7" w:rsidP="00CB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Предложения могут содержать любые материалы (как на бумажных, так и на магнитны</w:t>
      </w:r>
      <w:r w:rsidR="005A7E9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носителях). Направленные материалы возврату не подлежат.</w:t>
      </w:r>
    </w:p>
    <w:p w:rsidR="00582395" w:rsidRDefault="003E78F7" w:rsidP="00CB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Предложения, поступившие в Комиссию после завершения работ по подготовке внесения изменений проекта, неподписанные предложения, а также предложения, не имеющие отношения к подготовке Правил, Комиссией не рассматриваются»</w:t>
      </w:r>
      <w:r w:rsidR="005A4B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15EF" w:rsidRDefault="001015EF" w:rsidP="000965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15EF" w:rsidSect="002A752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7647"/>
    <w:multiLevelType w:val="hybridMultilevel"/>
    <w:tmpl w:val="067C35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05ACE"/>
    <w:multiLevelType w:val="hybridMultilevel"/>
    <w:tmpl w:val="9DC28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A52FA"/>
    <w:multiLevelType w:val="multilevel"/>
    <w:tmpl w:val="E2243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25370E8"/>
    <w:multiLevelType w:val="hybridMultilevel"/>
    <w:tmpl w:val="F9D87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C4E8D"/>
    <w:multiLevelType w:val="hybridMultilevel"/>
    <w:tmpl w:val="B1F6D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F7138"/>
    <w:multiLevelType w:val="hybridMultilevel"/>
    <w:tmpl w:val="89FCE8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922F6"/>
    <w:multiLevelType w:val="multilevel"/>
    <w:tmpl w:val="06B0D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40B1CB2"/>
    <w:multiLevelType w:val="hybridMultilevel"/>
    <w:tmpl w:val="A22E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D01BF"/>
    <w:multiLevelType w:val="multilevel"/>
    <w:tmpl w:val="67021742"/>
    <w:lvl w:ilvl="0">
      <w:start w:val="1"/>
      <w:numFmt w:val="decimal"/>
      <w:lvlText w:val="%1."/>
      <w:lvlJc w:val="left"/>
      <w:pPr>
        <w:ind w:left="450" w:hanging="450"/>
      </w:pPr>
      <w:rPr>
        <w:rFonts w:eastAsia="Arial Unicode MS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 Unicode MS" w:hint="default"/>
        <w:color w:val="00000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8F6"/>
    <w:rsid w:val="00043943"/>
    <w:rsid w:val="00087BB6"/>
    <w:rsid w:val="000965B7"/>
    <w:rsid w:val="000A0D37"/>
    <w:rsid w:val="000A6F48"/>
    <w:rsid w:val="000B1CC8"/>
    <w:rsid w:val="000C3701"/>
    <w:rsid w:val="000D7E84"/>
    <w:rsid w:val="001015EF"/>
    <w:rsid w:val="001558A4"/>
    <w:rsid w:val="00186258"/>
    <w:rsid w:val="00192E4B"/>
    <w:rsid w:val="002032D6"/>
    <w:rsid w:val="00247AE5"/>
    <w:rsid w:val="002938F6"/>
    <w:rsid w:val="002A7527"/>
    <w:rsid w:val="002A7D09"/>
    <w:rsid w:val="002B73E7"/>
    <w:rsid w:val="003278D1"/>
    <w:rsid w:val="00352851"/>
    <w:rsid w:val="003545EE"/>
    <w:rsid w:val="0038458E"/>
    <w:rsid w:val="0038552E"/>
    <w:rsid w:val="003A52EF"/>
    <w:rsid w:val="003C2F34"/>
    <w:rsid w:val="003C61B5"/>
    <w:rsid w:val="003E78F7"/>
    <w:rsid w:val="003F0F73"/>
    <w:rsid w:val="00400C62"/>
    <w:rsid w:val="00462566"/>
    <w:rsid w:val="0047484A"/>
    <w:rsid w:val="004C6B44"/>
    <w:rsid w:val="004D4933"/>
    <w:rsid w:val="004F5D93"/>
    <w:rsid w:val="005512F9"/>
    <w:rsid w:val="005A4BCF"/>
    <w:rsid w:val="005A7E9F"/>
    <w:rsid w:val="005D53AC"/>
    <w:rsid w:val="005E6528"/>
    <w:rsid w:val="005F027A"/>
    <w:rsid w:val="005F284D"/>
    <w:rsid w:val="0066081F"/>
    <w:rsid w:val="006751FA"/>
    <w:rsid w:val="0088792E"/>
    <w:rsid w:val="008B6758"/>
    <w:rsid w:val="008B794F"/>
    <w:rsid w:val="008C53C6"/>
    <w:rsid w:val="008D342B"/>
    <w:rsid w:val="008E60BF"/>
    <w:rsid w:val="009105B7"/>
    <w:rsid w:val="00951D46"/>
    <w:rsid w:val="009703D0"/>
    <w:rsid w:val="00987828"/>
    <w:rsid w:val="00A04658"/>
    <w:rsid w:val="00AC4F91"/>
    <w:rsid w:val="00B316AB"/>
    <w:rsid w:val="00B65A90"/>
    <w:rsid w:val="00C44EEC"/>
    <w:rsid w:val="00C63B1A"/>
    <w:rsid w:val="00CB6341"/>
    <w:rsid w:val="00D04A6F"/>
    <w:rsid w:val="00D33562"/>
    <w:rsid w:val="00D779C7"/>
    <w:rsid w:val="00D97290"/>
    <w:rsid w:val="00DA20B6"/>
    <w:rsid w:val="00DC043C"/>
    <w:rsid w:val="00DE066D"/>
    <w:rsid w:val="00DE1430"/>
    <w:rsid w:val="00DE6387"/>
    <w:rsid w:val="00DF062B"/>
    <w:rsid w:val="00E07BF4"/>
    <w:rsid w:val="00F044C3"/>
    <w:rsid w:val="00F05DB2"/>
    <w:rsid w:val="00F33ADC"/>
    <w:rsid w:val="00F5240A"/>
    <w:rsid w:val="00F6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6F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9C7"/>
    <w:rPr>
      <w:rFonts w:ascii="Tahoma" w:hAnsi="Tahoma" w:cs="Tahoma"/>
      <w:sz w:val="16"/>
      <w:szCs w:val="16"/>
    </w:rPr>
  </w:style>
  <w:style w:type="paragraph" w:customStyle="1" w:styleId="a7">
    <w:name w:val="Заголовок к тексту"/>
    <w:basedOn w:val="a"/>
    <w:next w:val="a8"/>
    <w:rsid w:val="000B1CC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B1C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B1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6F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5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</dc:creator>
  <cp:lastModifiedBy>Architect</cp:lastModifiedBy>
  <cp:revision>10</cp:revision>
  <cp:lastPrinted>2016-03-14T11:43:00Z</cp:lastPrinted>
  <dcterms:created xsi:type="dcterms:W3CDTF">2017-12-29T06:59:00Z</dcterms:created>
  <dcterms:modified xsi:type="dcterms:W3CDTF">2019-03-28T04:45:00Z</dcterms:modified>
</cp:coreProperties>
</file>