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E" w:rsidRPr="00D33A5E" w:rsidRDefault="00D33A5E" w:rsidP="00D33A5E">
      <w:pPr>
        <w:autoSpaceDE w:val="0"/>
        <w:autoSpaceDN w:val="0"/>
        <w:adjustRightInd w:val="0"/>
        <w:jc w:val="center"/>
        <w:rPr>
          <w:rFonts w:ascii="Times New Roman" w:eastAsia="Times New Roman" w:hAnsi="Times New Roman" w:cs="Times New Roman"/>
          <w:b/>
          <w:bCs/>
          <w:sz w:val="28"/>
          <w:szCs w:val="28"/>
          <w:lang w:eastAsia="ru-RU"/>
        </w:rPr>
      </w:pPr>
      <w:r w:rsidRPr="00D33A5E">
        <w:rPr>
          <w:rFonts w:ascii="Times New Roman" w:eastAsia="Times New Roman" w:hAnsi="Times New Roman" w:cs="Times New Roman"/>
          <w:b/>
          <w:noProof/>
          <w:sz w:val="20"/>
          <w:szCs w:val="20"/>
          <w:lang w:eastAsia="ru-RU"/>
        </w:rPr>
        <w:drawing>
          <wp:inline distT="0" distB="0" distL="0" distR="0" wp14:anchorId="2D70C7BB" wp14:editId="5AAB2347">
            <wp:extent cx="523875" cy="647700"/>
            <wp:effectExtent l="0" t="0" r="9525" b="0"/>
            <wp:docPr id="2" name="Рисунок 2" descr="Описание: 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удымкарский МР штрих на блан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065AB3" w:rsidRPr="00D33A5E" w:rsidRDefault="00065AB3" w:rsidP="00D33A5E">
      <w:pPr>
        <w:rPr>
          <w:rFonts w:ascii="Times New Roman" w:eastAsia="Times New Roman" w:hAnsi="Times New Roman" w:cs="Times New Roman"/>
          <w:bCs/>
          <w:spacing w:val="4"/>
          <w:sz w:val="16"/>
          <w:szCs w:val="16"/>
        </w:rPr>
      </w:pPr>
    </w:p>
    <w:p w:rsidR="00065AB3" w:rsidRPr="00065AB3" w:rsidRDefault="00065AB3" w:rsidP="00065AB3">
      <w:pPr>
        <w:jc w:val="center"/>
        <w:rPr>
          <w:rFonts w:ascii="Times New Roman" w:eastAsia="Times New Roman" w:hAnsi="Times New Roman" w:cs="Times New Roman"/>
          <w:bCs/>
          <w:spacing w:val="4"/>
          <w:sz w:val="28"/>
          <w:szCs w:val="28"/>
        </w:rPr>
      </w:pPr>
      <w:r w:rsidRPr="00065AB3">
        <w:rPr>
          <w:rFonts w:ascii="Times New Roman" w:eastAsia="Times New Roman" w:hAnsi="Times New Roman" w:cs="Times New Roman"/>
          <w:b/>
          <w:bCs/>
          <w:caps/>
          <w:spacing w:val="4"/>
          <w:sz w:val="28"/>
          <w:szCs w:val="28"/>
        </w:rPr>
        <w:t>ЗЕМСКОЕ СОБРАНИЕ</w:t>
      </w:r>
    </w:p>
    <w:p w:rsidR="00065AB3" w:rsidRPr="00065AB3" w:rsidRDefault="00065AB3" w:rsidP="00065AB3">
      <w:pPr>
        <w:spacing w:line="360" w:lineRule="auto"/>
        <w:jc w:val="center"/>
        <w:rPr>
          <w:rFonts w:ascii="Times New Roman" w:eastAsia="Times New Roman" w:hAnsi="Times New Roman" w:cs="Times New Roman"/>
          <w:b/>
          <w:bCs/>
          <w:caps/>
          <w:spacing w:val="4"/>
          <w:sz w:val="28"/>
          <w:szCs w:val="28"/>
        </w:rPr>
      </w:pPr>
      <w:r w:rsidRPr="00065AB3">
        <w:rPr>
          <w:rFonts w:ascii="Times New Roman" w:eastAsia="Times New Roman" w:hAnsi="Times New Roman" w:cs="Times New Roman"/>
          <w:b/>
          <w:bCs/>
          <w:caps/>
          <w:spacing w:val="4"/>
          <w:sz w:val="28"/>
          <w:szCs w:val="28"/>
        </w:rPr>
        <w:t>Кудымкарского муниципального района</w:t>
      </w:r>
    </w:p>
    <w:p w:rsidR="00065AB3" w:rsidRPr="00065AB3" w:rsidRDefault="00065AB3" w:rsidP="00065AB3">
      <w:pPr>
        <w:spacing w:after="200"/>
        <w:jc w:val="center"/>
        <w:rPr>
          <w:rFonts w:ascii="Times New Roman" w:eastAsia="Times New Roman" w:hAnsi="Times New Roman" w:cs="Times New Roman"/>
          <w:b/>
          <w:bCs/>
          <w:caps/>
          <w:spacing w:val="4"/>
          <w:sz w:val="28"/>
          <w:szCs w:val="28"/>
        </w:rPr>
      </w:pPr>
      <w:proofErr w:type="gramStart"/>
      <w:r w:rsidRPr="00065AB3">
        <w:rPr>
          <w:rFonts w:ascii="Times New Roman" w:eastAsia="Times New Roman" w:hAnsi="Times New Roman" w:cs="Times New Roman"/>
          <w:b/>
          <w:bCs/>
          <w:caps/>
          <w:spacing w:val="4"/>
          <w:sz w:val="28"/>
          <w:szCs w:val="28"/>
        </w:rPr>
        <w:t>Р</w:t>
      </w:r>
      <w:proofErr w:type="gramEnd"/>
      <w:r w:rsidRPr="00065AB3">
        <w:rPr>
          <w:rFonts w:ascii="Times New Roman" w:eastAsia="Times New Roman" w:hAnsi="Times New Roman" w:cs="Times New Roman"/>
          <w:b/>
          <w:bCs/>
          <w:caps/>
          <w:spacing w:val="4"/>
          <w:sz w:val="28"/>
          <w:szCs w:val="28"/>
        </w:rPr>
        <w:t xml:space="preserve"> Е ш е н и е</w:t>
      </w:r>
    </w:p>
    <w:p w:rsidR="00065AB3" w:rsidRPr="00065AB3" w:rsidRDefault="00B92786" w:rsidP="00065AB3">
      <w:pPr>
        <w:spacing w:after="200"/>
        <w:rPr>
          <w:rFonts w:ascii="Times New Roman" w:eastAsia="Times New Roman" w:hAnsi="Times New Roman" w:cs="Times New Roman"/>
          <w:sz w:val="24"/>
          <w:szCs w:val="24"/>
        </w:rPr>
      </w:pPr>
      <w:r>
        <w:rPr>
          <w:rFonts w:ascii="Times New Roman" w:eastAsia="Times New Roman" w:hAnsi="Times New Roman" w:cs="Times New Roman"/>
          <w:bCs/>
          <w:caps/>
          <w:spacing w:val="4"/>
          <w:sz w:val="28"/>
          <w:szCs w:val="28"/>
        </w:rPr>
        <w:t>26</w:t>
      </w:r>
      <w:r w:rsidR="00065AB3">
        <w:rPr>
          <w:rFonts w:ascii="Times New Roman" w:eastAsia="Times New Roman" w:hAnsi="Times New Roman" w:cs="Times New Roman"/>
          <w:bCs/>
          <w:caps/>
          <w:spacing w:val="4"/>
          <w:sz w:val="28"/>
          <w:szCs w:val="28"/>
        </w:rPr>
        <w:t>.12</w:t>
      </w:r>
      <w:r>
        <w:rPr>
          <w:rFonts w:ascii="Times New Roman" w:eastAsia="Times New Roman" w:hAnsi="Times New Roman" w:cs="Times New Roman"/>
          <w:bCs/>
          <w:caps/>
          <w:spacing w:val="4"/>
          <w:sz w:val="28"/>
          <w:szCs w:val="28"/>
        </w:rPr>
        <w:t>.2013</w:t>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r>
      <w:r>
        <w:rPr>
          <w:rFonts w:ascii="Times New Roman" w:eastAsia="Times New Roman" w:hAnsi="Times New Roman" w:cs="Times New Roman"/>
          <w:bCs/>
          <w:caps/>
          <w:spacing w:val="4"/>
          <w:sz w:val="28"/>
          <w:szCs w:val="28"/>
        </w:rPr>
        <w:tab/>
        <w:t xml:space="preserve">   </w:t>
      </w:r>
      <w:r w:rsidR="00156D2D">
        <w:rPr>
          <w:rFonts w:ascii="Times New Roman" w:eastAsia="Times New Roman" w:hAnsi="Times New Roman" w:cs="Times New Roman"/>
          <w:bCs/>
          <w:caps/>
          <w:spacing w:val="4"/>
          <w:sz w:val="28"/>
          <w:szCs w:val="28"/>
        </w:rPr>
        <w:t xml:space="preserve"> </w:t>
      </w:r>
      <w:r>
        <w:rPr>
          <w:rFonts w:ascii="Times New Roman" w:eastAsia="Times New Roman" w:hAnsi="Times New Roman" w:cs="Times New Roman"/>
          <w:bCs/>
          <w:caps/>
          <w:spacing w:val="4"/>
          <w:sz w:val="28"/>
          <w:szCs w:val="28"/>
        </w:rPr>
        <w:t xml:space="preserve">    </w:t>
      </w:r>
      <w:r w:rsidR="00065AB3" w:rsidRPr="00065AB3">
        <w:rPr>
          <w:rFonts w:ascii="Times New Roman" w:eastAsia="Times New Roman" w:hAnsi="Times New Roman" w:cs="Times New Roman"/>
          <w:bCs/>
          <w:caps/>
          <w:spacing w:val="4"/>
          <w:sz w:val="28"/>
          <w:szCs w:val="28"/>
        </w:rPr>
        <w:t xml:space="preserve">№ </w:t>
      </w:r>
      <w:r>
        <w:rPr>
          <w:rFonts w:ascii="Times New Roman" w:eastAsia="Times New Roman" w:hAnsi="Times New Roman" w:cs="Times New Roman"/>
          <w:bCs/>
          <w:caps/>
          <w:spacing w:val="4"/>
          <w:sz w:val="28"/>
          <w:szCs w:val="28"/>
        </w:rPr>
        <w:t>134</w:t>
      </w:r>
    </w:p>
    <w:p w:rsidR="00065AB3" w:rsidRPr="00065AB3" w:rsidRDefault="00065AB3" w:rsidP="006E2BE8">
      <w:pPr>
        <w:tabs>
          <w:tab w:val="left" w:pos="7371"/>
        </w:tabs>
        <w:spacing w:after="240"/>
        <w:ind w:right="36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О</w:t>
      </w:r>
      <w:r w:rsidRPr="00065AB3">
        <w:rPr>
          <w:rFonts w:ascii="Times New Roman" w:eastAsia="Times New Roman" w:hAnsi="Times New Roman" w:cs="Times New Roman"/>
          <w:b/>
          <w:sz w:val="28"/>
          <w:szCs w:val="28"/>
          <w:lang w:eastAsia="ru-RU"/>
        </w:rPr>
        <w:t>б утверждении Положения о Молодежном парламенте Кудым</w:t>
      </w:r>
      <w:r w:rsidR="007476B6">
        <w:rPr>
          <w:rFonts w:ascii="Times New Roman" w:eastAsia="Times New Roman" w:hAnsi="Times New Roman" w:cs="Times New Roman"/>
          <w:b/>
          <w:sz w:val="28"/>
          <w:szCs w:val="28"/>
          <w:lang w:eastAsia="ru-RU"/>
        </w:rPr>
        <w:t xml:space="preserve">карского муниципального района </w:t>
      </w:r>
      <w:r w:rsidR="00EB64EC">
        <w:rPr>
          <w:rFonts w:ascii="Times New Roman" w:eastAsia="Times New Roman" w:hAnsi="Times New Roman" w:cs="Times New Roman"/>
          <w:b/>
          <w:sz w:val="28"/>
          <w:szCs w:val="28"/>
          <w:lang w:eastAsia="ru-RU"/>
        </w:rPr>
        <w:t>Пермского края</w:t>
      </w:r>
    </w:p>
    <w:p w:rsidR="00065AB3" w:rsidRPr="00065AB3" w:rsidRDefault="00065AB3" w:rsidP="00065AB3">
      <w:pPr>
        <w:ind w:firstLine="720"/>
        <w:jc w:val="both"/>
        <w:rPr>
          <w:rFonts w:ascii="Times New Roman" w:eastAsia="Times New Roman" w:hAnsi="Times New Roman" w:cs="Times New Roman"/>
          <w:sz w:val="28"/>
          <w:szCs w:val="20"/>
          <w:lang w:eastAsia="ru-RU"/>
        </w:rPr>
      </w:pPr>
      <w:r w:rsidRPr="00065AB3">
        <w:rPr>
          <w:rFonts w:ascii="Times New Roman" w:eastAsia="Times New Roman" w:hAnsi="Times New Roman" w:cs="Times New Roman"/>
          <w:sz w:val="28"/>
          <w:szCs w:val="20"/>
          <w:lang w:eastAsia="ru-RU"/>
        </w:rPr>
        <w:t>Руководствуясь решением Совета представительных органов муниципальных образований Пермско</w:t>
      </w:r>
      <w:r w:rsidR="007476B6">
        <w:rPr>
          <w:rFonts w:ascii="Times New Roman" w:eastAsia="Times New Roman" w:hAnsi="Times New Roman" w:cs="Times New Roman"/>
          <w:sz w:val="28"/>
          <w:szCs w:val="20"/>
          <w:lang w:eastAsia="ru-RU"/>
        </w:rPr>
        <w:t>го края от 05.06.</w:t>
      </w:r>
      <w:r w:rsidR="006E2BE8">
        <w:rPr>
          <w:rFonts w:ascii="Times New Roman" w:eastAsia="Times New Roman" w:hAnsi="Times New Roman" w:cs="Times New Roman"/>
          <w:sz w:val="28"/>
          <w:szCs w:val="20"/>
          <w:lang w:eastAsia="ru-RU"/>
        </w:rPr>
        <w:t>2013 № 72 «</w:t>
      </w:r>
      <w:r w:rsidRPr="00065AB3">
        <w:rPr>
          <w:rFonts w:ascii="Times New Roman" w:eastAsia="Times New Roman" w:hAnsi="Times New Roman" w:cs="Times New Roman"/>
          <w:sz w:val="28"/>
          <w:szCs w:val="20"/>
          <w:lang w:eastAsia="ru-RU"/>
        </w:rPr>
        <w:t>Об итогах деятельности рабочей группы Совета по подготовке предложений о формировании и повышении эффективности деятельности муниципаль</w:t>
      </w:r>
      <w:r w:rsidR="006E2BE8">
        <w:rPr>
          <w:rFonts w:ascii="Times New Roman" w:eastAsia="Times New Roman" w:hAnsi="Times New Roman" w:cs="Times New Roman"/>
          <w:sz w:val="28"/>
          <w:szCs w:val="20"/>
          <w:lang w:eastAsia="ru-RU"/>
        </w:rPr>
        <w:t>ных молодежных парламентов»</w:t>
      </w:r>
      <w:r w:rsidRPr="00065AB3">
        <w:rPr>
          <w:rFonts w:ascii="Times New Roman" w:eastAsia="Times New Roman" w:hAnsi="Times New Roman" w:cs="Times New Roman"/>
          <w:sz w:val="28"/>
          <w:szCs w:val="20"/>
          <w:lang w:eastAsia="ru-RU"/>
        </w:rPr>
        <w:t xml:space="preserve">, </w:t>
      </w:r>
      <w:r w:rsidRPr="00065AB3">
        <w:rPr>
          <w:rFonts w:ascii="Times New Roman" w:eastAsia="Times New Roman" w:hAnsi="Times New Roman" w:cs="Times New Roman"/>
          <w:sz w:val="28"/>
          <w:szCs w:val="28"/>
        </w:rPr>
        <w:t>Земское Собрание Кудымкарского муниципального района</w:t>
      </w:r>
    </w:p>
    <w:p w:rsidR="00065AB3" w:rsidRPr="00065AB3" w:rsidRDefault="00065AB3" w:rsidP="00065AB3">
      <w:pPr>
        <w:spacing w:line="360" w:lineRule="auto"/>
        <w:ind w:firstLine="567"/>
        <w:rPr>
          <w:rFonts w:ascii="Times New Roman" w:eastAsia="Times New Roman" w:hAnsi="Times New Roman" w:cs="Times New Roman"/>
          <w:sz w:val="28"/>
          <w:szCs w:val="28"/>
          <w:lang w:eastAsia="ru-RU"/>
        </w:rPr>
      </w:pPr>
      <w:r w:rsidRPr="00065AB3">
        <w:rPr>
          <w:rFonts w:ascii="Times New Roman" w:eastAsia="Times New Roman" w:hAnsi="Times New Roman" w:cs="Times New Roman"/>
          <w:sz w:val="28"/>
          <w:szCs w:val="28"/>
          <w:lang w:eastAsia="ru-RU"/>
        </w:rPr>
        <w:t>РЕШАЕТ:</w:t>
      </w:r>
    </w:p>
    <w:p w:rsidR="00065AB3" w:rsidRPr="00065AB3" w:rsidRDefault="00065AB3" w:rsidP="00065AB3">
      <w:pPr>
        <w:ind w:firstLine="720"/>
        <w:jc w:val="both"/>
        <w:rPr>
          <w:rFonts w:ascii="Times New Roman" w:eastAsia="Times New Roman" w:hAnsi="Times New Roman" w:cs="Times New Roman"/>
          <w:sz w:val="28"/>
          <w:szCs w:val="20"/>
          <w:lang w:eastAsia="ru-RU"/>
        </w:rPr>
      </w:pPr>
      <w:r w:rsidRPr="00065AB3">
        <w:rPr>
          <w:rFonts w:ascii="Times New Roman" w:eastAsia="Times New Roman" w:hAnsi="Times New Roman" w:cs="Times New Roman"/>
          <w:sz w:val="28"/>
          <w:szCs w:val="20"/>
          <w:lang w:eastAsia="ru-RU"/>
        </w:rPr>
        <w:t xml:space="preserve">1. Утвердить прилагаемое Положение о Молодежном парламенте </w:t>
      </w:r>
      <w:r>
        <w:rPr>
          <w:rFonts w:ascii="Times New Roman" w:eastAsia="Times New Roman" w:hAnsi="Times New Roman" w:cs="Times New Roman"/>
          <w:sz w:val="28"/>
          <w:szCs w:val="20"/>
          <w:lang w:eastAsia="ru-RU"/>
        </w:rPr>
        <w:t xml:space="preserve">Кудымкарского </w:t>
      </w:r>
      <w:r w:rsidRPr="00065AB3">
        <w:rPr>
          <w:rFonts w:ascii="Times New Roman" w:eastAsia="Times New Roman" w:hAnsi="Times New Roman" w:cs="Times New Roman"/>
          <w:sz w:val="28"/>
          <w:szCs w:val="20"/>
          <w:lang w:eastAsia="ru-RU"/>
        </w:rPr>
        <w:t>муниципального района Пермского края.</w:t>
      </w:r>
    </w:p>
    <w:p w:rsidR="00065AB3" w:rsidRDefault="00065AB3" w:rsidP="00386517">
      <w:pPr>
        <w:autoSpaceDE w:val="0"/>
        <w:autoSpaceDN w:val="0"/>
        <w:adjustRightInd w:val="0"/>
        <w:ind w:firstLine="708"/>
        <w:jc w:val="both"/>
        <w:rPr>
          <w:rFonts w:ascii="Times New Roman" w:eastAsia="Times New Roman" w:hAnsi="Times New Roman" w:cs="Times New Roman"/>
          <w:sz w:val="28"/>
          <w:szCs w:val="28"/>
          <w:lang w:eastAsia="ru-RU"/>
        </w:rPr>
      </w:pPr>
      <w:r w:rsidRPr="00065AB3">
        <w:rPr>
          <w:rFonts w:ascii="Times New Roman" w:eastAsia="Times New Roman" w:hAnsi="Times New Roman" w:cs="Times New Roman"/>
          <w:sz w:val="28"/>
          <w:szCs w:val="28"/>
          <w:lang w:eastAsia="ru-RU"/>
        </w:rPr>
        <w:t xml:space="preserve">2. Настоящее решение вступает в силу </w:t>
      </w:r>
      <w:r w:rsidR="00386517">
        <w:rPr>
          <w:rFonts w:ascii="Times New Roman" w:eastAsia="Times New Roman" w:hAnsi="Times New Roman" w:cs="Times New Roman"/>
          <w:sz w:val="28"/>
          <w:szCs w:val="28"/>
          <w:lang w:eastAsia="ru-RU"/>
        </w:rPr>
        <w:t xml:space="preserve">после </w:t>
      </w:r>
      <w:r w:rsidRPr="00065AB3">
        <w:rPr>
          <w:rFonts w:ascii="Times New Roman" w:eastAsia="Times New Roman" w:hAnsi="Times New Roman" w:cs="Times New Roman"/>
          <w:sz w:val="28"/>
          <w:szCs w:val="28"/>
          <w:lang w:eastAsia="ru-RU"/>
        </w:rPr>
        <w:t>его официального опубликования в газете «Иньвенский край».</w:t>
      </w:r>
      <w:r w:rsidR="00386517" w:rsidRPr="00386517">
        <w:rPr>
          <w:rFonts w:ascii="Times New Roman" w:eastAsia="Times New Roman" w:hAnsi="Times New Roman" w:cs="Times New Roman"/>
          <w:sz w:val="28"/>
          <w:szCs w:val="28"/>
          <w:lang w:eastAsia="ru-RU"/>
        </w:rPr>
        <w:t xml:space="preserve"> </w:t>
      </w:r>
    </w:p>
    <w:p w:rsidR="00B92786" w:rsidRDefault="00B92786" w:rsidP="00386517">
      <w:pPr>
        <w:autoSpaceDE w:val="0"/>
        <w:autoSpaceDN w:val="0"/>
        <w:adjustRightInd w:val="0"/>
        <w:ind w:firstLine="708"/>
        <w:jc w:val="both"/>
        <w:rPr>
          <w:rFonts w:ascii="Times New Roman" w:eastAsia="Times New Roman" w:hAnsi="Times New Roman" w:cs="Times New Roman"/>
          <w:sz w:val="28"/>
          <w:szCs w:val="28"/>
          <w:lang w:eastAsia="ru-RU"/>
        </w:rPr>
      </w:pPr>
    </w:p>
    <w:p w:rsidR="00B92786" w:rsidRDefault="00B92786" w:rsidP="00386517">
      <w:pPr>
        <w:autoSpaceDE w:val="0"/>
        <w:autoSpaceDN w:val="0"/>
        <w:adjustRightInd w:val="0"/>
        <w:ind w:firstLine="708"/>
        <w:jc w:val="both"/>
        <w:rPr>
          <w:rFonts w:ascii="Times New Roman" w:eastAsia="Times New Roman" w:hAnsi="Times New Roman" w:cs="Times New Roman"/>
          <w:sz w:val="28"/>
          <w:szCs w:val="28"/>
          <w:lang w:eastAsia="ru-RU"/>
        </w:rPr>
      </w:pPr>
    </w:p>
    <w:p w:rsidR="00156D2D" w:rsidRPr="00065AB3" w:rsidRDefault="00156D2D" w:rsidP="00386517">
      <w:pPr>
        <w:autoSpaceDE w:val="0"/>
        <w:autoSpaceDN w:val="0"/>
        <w:adjustRightInd w:val="0"/>
        <w:ind w:firstLine="708"/>
        <w:jc w:val="both"/>
        <w:rPr>
          <w:rFonts w:ascii="Times New Roman" w:eastAsia="Times New Roman" w:hAnsi="Times New Roman" w:cs="Times New Roman"/>
          <w:sz w:val="28"/>
          <w:szCs w:val="28"/>
          <w:lang w:eastAsia="ru-RU"/>
        </w:rPr>
      </w:pPr>
    </w:p>
    <w:p w:rsidR="00B92786" w:rsidRPr="00846B9D" w:rsidRDefault="00B92786" w:rsidP="00B92786">
      <w:pPr>
        <w:jc w:val="both"/>
        <w:rPr>
          <w:rFonts w:ascii="Times New Roman" w:eastAsia="Times New Roman" w:hAnsi="Times New Roman" w:cs="Times New Roman"/>
          <w:sz w:val="28"/>
          <w:szCs w:val="28"/>
          <w:lang w:eastAsia="ru-RU"/>
        </w:rPr>
      </w:pPr>
      <w:bookmarkStart w:id="0" w:name="Par43"/>
      <w:bookmarkEnd w:id="0"/>
      <w:r w:rsidRPr="00846B9D">
        <w:rPr>
          <w:rFonts w:ascii="Times New Roman" w:eastAsia="Times New Roman" w:hAnsi="Times New Roman" w:cs="Times New Roman"/>
          <w:sz w:val="28"/>
          <w:szCs w:val="28"/>
          <w:lang w:eastAsia="ru-RU"/>
        </w:rPr>
        <w:t>Председатель</w:t>
      </w:r>
    </w:p>
    <w:p w:rsidR="00B92786" w:rsidRPr="00846B9D" w:rsidRDefault="00B92786" w:rsidP="00B92786">
      <w:pPr>
        <w:jc w:val="both"/>
        <w:rPr>
          <w:rFonts w:ascii="Times New Roman" w:eastAsia="Times New Roman" w:hAnsi="Times New Roman" w:cs="Times New Roman"/>
          <w:sz w:val="28"/>
          <w:szCs w:val="28"/>
          <w:lang w:eastAsia="ru-RU"/>
        </w:rPr>
      </w:pPr>
      <w:r w:rsidRPr="00846B9D">
        <w:rPr>
          <w:rFonts w:ascii="Times New Roman" w:eastAsia="Times New Roman" w:hAnsi="Times New Roman" w:cs="Times New Roman"/>
          <w:sz w:val="28"/>
          <w:szCs w:val="28"/>
          <w:lang w:eastAsia="ru-RU"/>
        </w:rPr>
        <w:t>Земского Собрания</w:t>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proofErr w:type="spellStart"/>
      <w:r w:rsidRPr="00846B9D">
        <w:rPr>
          <w:rFonts w:ascii="Times New Roman" w:eastAsia="Times New Roman" w:hAnsi="Times New Roman" w:cs="Times New Roman"/>
          <w:sz w:val="28"/>
          <w:szCs w:val="28"/>
          <w:lang w:eastAsia="ru-RU"/>
        </w:rPr>
        <w:t>А.А.Нечаев</w:t>
      </w:r>
      <w:proofErr w:type="spellEnd"/>
    </w:p>
    <w:p w:rsidR="00B92786" w:rsidRPr="00846B9D" w:rsidRDefault="00B92786" w:rsidP="00B92786">
      <w:pPr>
        <w:spacing w:line="720" w:lineRule="auto"/>
        <w:jc w:val="both"/>
        <w:rPr>
          <w:rFonts w:ascii="Times New Roman" w:eastAsia="Times New Roman" w:hAnsi="Times New Roman" w:cs="Times New Roman"/>
          <w:sz w:val="28"/>
          <w:szCs w:val="28"/>
          <w:lang w:eastAsia="ru-RU"/>
        </w:rPr>
      </w:pPr>
    </w:p>
    <w:p w:rsidR="00B92786" w:rsidRPr="00846B9D" w:rsidRDefault="00B92786" w:rsidP="00B92786">
      <w:pPr>
        <w:jc w:val="both"/>
        <w:rPr>
          <w:rFonts w:ascii="Times New Roman" w:eastAsia="Times New Roman" w:hAnsi="Times New Roman" w:cs="Times New Roman"/>
          <w:sz w:val="28"/>
          <w:szCs w:val="28"/>
          <w:lang w:eastAsia="ru-RU"/>
        </w:rPr>
      </w:pPr>
      <w:r w:rsidRPr="00846B9D">
        <w:rPr>
          <w:rFonts w:ascii="Times New Roman" w:eastAsia="Times New Roman" w:hAnsi="Times New Roman" w:cs="Times New Roman"/>
          <w:sz w:val="28"/>
          <w:szCs w:val="28"/>
          <w:lang w:eastAsia="ru-RU"/>
        </w:rPr>
        <w:t>Глава района –</w:t>
      </w:r>
    </w:p>
    <w:p w:rsidR="00156D2D" w:rsidRPr="00156D2D" w:rsidRDefault="00B92786" w:rsidP="00156D2D">
      <w:pPr>
        <w:jc w:val="both"/>
        <w:rPr>
          <w:rFonts w:ascii="Times New Roman" w:eastAsia="Times New Roman" w:hAnsi="Times New Roman" w:cs="Times New Roman"/>
          <w:sz w:val="28"/>
          <w:szCs w:val="28"/>
          <w:lang w:eastAsia="ru-RU"/>
        </w:rPr>
        <w:sectPr w:rsidR="00156D2D" w:rsidRPr="00156D2D" w:rsidSect="00156D2D">
          <w:pgSz w:w="11906" w:h="16838"/>
          <w:pgMar w:top="363" w:right="567" w:bottom="1134" w:left="1418" w:header="709" w:footer="709" w:gutter="0"/>
          <w:cols w:space="708"/>
          <w:docGrid w:linePitch="360"/>
        </w:sectPr>
      </w:pPr>
      <w:r w:rsidRPr="00846B9D">
        <w:rPr>
          <w:rFonts w:ascii="Times New Roman" w:eastAsia="Times New Roman" w:hAnsi="Times New Roman" w:cs="Times New Roman"/>
          <w:sz w:val="28"/>
          <w:szCs w:val="28"/>
          <w:lang w:eastAsia="ru-RU"/>
        </w:rPr>
        <w:t>глава администрации</w:t>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r>
      <w:r w:rsidRPr="00846B9D">
        <w:rPr>
          <w:rFonts w:ascii="Times New Roman" w:eastAsia="Times New Roman" w:hAnsi="Times New Roman" w:cs="Times New Roman"/>
          <w:sz w:val="28"/>
          <w:szCs w:val="28"/>
          <w:lang w:eastAsia="ru-RU"/>
        </w:rPr>
        <w:tab/>
        <w:t xml:space="preserve">         </w:t>
      </w:r>
      <w:proofErr w:type="spellStart"/>
      <w:r w:rsidRPr="00846B9D">
        <w:rPr>
          <w:rFonts w:ascii="Times New Roman" w:eastAsia="Times New Roman" w:hAnsi="Times New Roman" w:cs="Times New Roman"/>
          <w:sz w:val="28"/>
          <w:szCs w:val="28"/>
          <w:lang w:eastAsia="ru-RU"/>
        </w:rPr>
        <w:t>В.А.Климов</w:t>
      </w:r>
      <w:proofErr w:type="spellEnd"/>
    </w:p>
    <w:tbl>
      <w:tblPr>
        <w:tblW w:w="0" w:type="auto"/>
        <w:tblLook w:val="01E0" w:firstRow="1" w:lastRow="1" w:firstColumn="1" w:lastColumn="1" w:noHBand="0" w:noVBand="0"/>
      </w:tblPr>
      <w:tblGrid>
        <w:gridCol w:w="5068"/>
        <w:gridCol w:w="5069"/>
      </w:tblGrid>
      <w:tr w:rsidR="00065AB3" w:rsidRPr="00065AB3" w:rsidTr="00373507">
        <w:tc>
          <w:tcPr>
            <w:tcW w:w="5068" w:type="dxa"/>
            <w:shd w:val="clear" w:color="auto" w:fill="auto"/>
          </w:tcPr>
          <w:p w:rsidR="00065AB3" w:rsidRPr="00065AB3" w:rsidRDefault="00065AB3" w:rsidP="00065AB3">
            <w:pPr>
              <w:suppressAutoHyphens/>
              <w:spacing w:line="100" w:lineRule="atLeast"/>
              <w:rPr>
                <w:rFonts w:ascii="Times New Roman" w:eastAsia="Calibri" w:hAnsi="Times New Roman" w:cs="Calibri"/>
                <w:sz w:val="24"/>
                <w:szCs w:val="24"/>
                <w:lang w:eastAsia="ar-SA"/>
              </w:rPr>
            </w:pPr>
          </w:p>
        </w:tc>
        <w:tc>
          <w:tcPr>
            <w:tcW w:w="5069" w:type="dxa"/>
            <w:shd w:val="clear" w:color="auto" w:fill="auto"/>
          </w:tcPr>
          <w:p w:rsidR="00065AB3" w:rsidRPr="00065AB3" w:rsidRDefault="00D33A5E" w:rsidP="00065AB3">
            <w:pPr>
              <w:suppressAutoHyphens/>
              <w:spacing w:line="100" w:lineRule="atLeast"/>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УТВЕРЖДЕ</w:t>
            </w:r>
            <w:r w:rsidR="00065AB3" w:rsidRPr="00065AB3">
              <w:rPr>
                <w:rFonts w:ascii="Times New Roman" w:eastAsia="Calibri" w:hAnsi="Times New Roman" w:cs="Calibri"/>
                <w:sz w:val="28"/>
                <w:szCs w:val="28"/>
                <w:lang w:eastAsia="ar-SA"/>
              </w:rPr>
              <w:t>Н</w:t>
            </w:r>
            <w:r>
              <w:rPr>
                <w:rFonts w:ascii="Times New Roman" w:eastAsia="Calibri" w:hAnsi="Times New Roman" w:cs="Calibri"/>
                <w:sz w:val="28"/>
                <w:szCs w:val="28"/>
                <w:lang w:eastAsia="ar-SA"/>
              </w:rPr>
              <w:t>О</w:t>
            </w:r>
          </w:p>
          <w:p w:rsidR="00065AB3" w:rsidRPr="00065AB3" w:rsidRDefault="00065AB3" w:rsidP="00065AB3">
            <w:pPr>
              <w:suppressAutoHyphens/>
              <w:spacing w:line="100" w:lineRule="atLeast"/>
              <w:jc w:val="both"/>
              <w:rPr>
                <w:rFonts w:ascii="Times New Roman" w:eastAsia="Calibri" w:hAnsi="Times New Roman" w:cs="Calibri"/>
                <w:sz w:val="28"/>
                <w:szCs w:val="28"/>
                <w:lang w:eastAsia="ar-SA"/>
              </w:rPr>
            </w:pPr>
            <w:r w:rsidRPr="00065AB3">
              <w:rPr>
                <w:rFonts w:ascii="Times New Roman" w:eastAsia="Calibri" w:hAnsi="Times New Roman" w:cs="Calibri"/>
                <w:sz w:val="28"/>
                <w:szCs w:val="28"/>
                <w:lang w:eastAsia="ar-SA"/>
              </w:rPr>
              <w:t xml:space="preserve">решением </w:t>
            </w:r>
            <w:r>
              <w:rPr>
                <w:rFonts w:ascii="Times New Roman" w:eastAsia="Calibri" w:hAnsi="Times New Roman" w:cs="Calibri"/>
                <w:sz w:val="28"/>
                <w:szCs w:val="28"/>
                <w:lang w:eastAsia="ar-SA"/>
              </w:rPr>
              <w:t>Земского</w:t>
            </w:r>
            <w:r w:rsidRPr="00065AB3">
              <w:rPr>
                <w:rFonts w:ascii="Times New Roman" w:eastAsia="Calibri" w:hAnsi="Times New Roman" w:cs="Calibri"/>
                <w:sz w:val="28"/>
                <w:szCs w:val="28"/>
                <w:lang w:eastAsia="ar-SA"/>
              </w:rPr>
              <w:t xml:space="preserve"> Собрания                                         Кудымкарск</w:t>
            </w:r>
            <w:r w:rsidR="00B92786">
              <w:rPr>
                <w:rFonts w:ascii="Times New Roman" w:eastAsia="Calibri" w:hAnsi="Times New Roman" w:cs="Calibri"/>
                <w:sz w:val="28"/>
                <w:szCs w:val="28"/>
                <w:lang w:eastAsia="ar-SA"/>
              </w:rPr>
              <w:t>ого муниципального района от 26</w:t>
            </w:r>
            <w:r w:rsidRPr="00065AB3">
              <w:rPr>
                <w:rFonts w:ascii="Times New Roman" w:eastAsia="Calibri" w:hAnsi="Times New Roman" w:cs="Calibri"/>
                <w:sz w:val="28"/>
                <w:szCs w:val="28"/>
                <w:lang w:eastAsia="ar-SA"/>
              </w:rPr>
              <w:t xml:space="preserve">.12.2013 № </w:t>
            </w:r>
            <w:r w:rsidR="00B92786">
              <w:rPr>
                <w:rFonts w:ascii="Times New Roman" w:eastAsia="Calibri" w:hAnsi="Times New Roman" w:cs="Calibri"/>
                <w:sz w:val="28"/>
                <w:szCs w:val="28"/>
                <w:lang w:eastAsia="ar-SA"/>
              </w:rPr>
              <w:t>134</w:t>
            </w:r>
          </w:p>
        </w:tc>
      </w:tr>
    </w:tbl>
    <w:p w:rsidR="00065AB3" w:rsidRDefault="00065AB3" w:rsidP="00661709">
      <w:pPr>
        <w:pStyle w:val="ConsPlusNormal"/>
        <w:rPr>
          <w:rFonts w:ascii="Times New Roman" w:hAnsi="Times New Roman" w:cs="Times New Roman"/>
          <w:b/>
          <w:bCs/>
          <w:sz w:val="28"/>
          <w:szCs w:val="28"/>
        </w:rPr>
      </w:pPr>
    </w:p>
    <w:p w:rsidR="00695DAC" w:rsidRPr="00695DAC" w:rsidRDefault="00695DAC" w:rsidP="00695DAC">
      <w:pPr>
        <w:pStyle w:val="ConsPlusNormal"/>
        <w:jc w:val="center"/>
        <w:rPr>
          <w:rFonts w:ascii="Times New Roman" w:hAnsi="Times New Roman" w:cs="Times New Roman"/>
          <w:b/>
          <w:bCs/>
          <w:sz w:val="28"/>
          <w:szCs w:val="28"/>
        </w:rPr>
      </w:pPr>
      <w:r w:rsidRPr="00695DAC">
        <w:rPr>
          <w:rFonts w:ascii="Times New Roman" w:hAnsi="Times New Roman" w:cs="Times New Roman"/>
          <w:b/>
          <w:bCs/>
          <w:sz w:val="28"/>
          <w:szCs w:val="28"/>
        </w:rPr>
        <w:t>ПОЛОЖЕНИЕ</w:t>
      </w:r>
    </w:p>
    <w:p w:rsidR="00695DAC" w:rsidRPr="00695DAC" w:rsidRDefault="00695DAC" w:rsidP="00695DAC">
      <w:pPr>
        <w:pStyle w:val="ConsPlusNormal"/>
        <w:jc w:val="center"/>
        <w:rPr>
          <w:rFonts w:ascii="Times New Roman" w:hAnsi="Times New Roman" w:cs="Times New Roman"/>
          <w:b/>
          <w:bCs/>
          <w:sz w:val="28"/>
          <w:szCs w:val="28"/>
        </w:rPr>
      </w:pPr>
      <w:r w:rsidRPr="00695DAC">
        <w:rPr>
          <w:rFonts w:ascii="Times New Roman" w:hAnsi="Times New Roman" w:cs="Times New Roman"/>
          <w:b/>
          <w:bCs/>
          <w:sz w:val="28"/>
          <w:szCs w:val="28"/>
        </w:rPr>
        <w:t xml:space="preserve">О МОЛОДЕЖНОМ ПАРЛАМЕНТЕ </w:t>
      </w:r>
      <w:r>
        <w:rPr>
          <w:rFonts w:ascii="Times New Roman" w:hAnsi="Times New Roman" w:cs="Times New Roman"/>
          <w:b/>
          <w:bCs/>
          <w:sz w:val="28"/>
          <w:szCs w:val="28"/>
        </w:rPr>
        <w:t xml:space="preserve">КУДЫМКАРСКОГО </w:t>
      </w:r>
      <w:r w:rsidRPr="00695DAC">
        <w:rPr>
          <w:rFonts w:ascii="Times New Roman" w:hAnsi="Times New Roman" w:cs="Times New Roman"/>
          <w:b/>
          <w:bCs/>
          <w:sz w:val="28"/>
          <w:szCs w:val="28"/>
        </w:rPr>
        <w:t>МУНИЦИПАЛЬНОГО РАЙОНА</w:t>
      </w:r>
    </w:p>
    <w:p w:rsidR="00695DAC" w:rsidRPr="00695DAC" w:rsidRDefault="00695DAC" w:rsidP="00695DAC">
      <w:pPr>
        <w:pStyle w:val="ConsPlusNormal"/>
        <w:jc w:val="center"/>
        <w:rPr>
          <w:rFonts w:ascii="Times New Roman" w:hAnsi="Times New Roman" w:cs="Times New Roman"/>
          <w:b/>
          <w:bCs/>
          <w:sz w:val="28"/>
          <w:szCs w:val="28"/>
        </w:rPr>
      </w:pPr>
      <w:r w:rsidRPr="00695DAC">
        <w:rPr>
          <w:rFonts w:ascii="Times New Roman" w:hAnsi="Times New Roman" w:cs="Times New Roman"/>
          <w:b/>
          <w:bCs/>
          <w:sz w:val="28"/>
          <w:szCs w:val="28"/>
        </w:rPr>
        <w:t>ПЕРМСКОГО КРАЯ</w:t>
      </w:r>
    </w:p>
    <w:p w:rsidR="00695DAC" w:rsidRPr="00695DAC" w:rsidRDefault="00695DAC" w:rsidP="00695DAC">
      <w:pPr>
        <w:pStyle w:val="ConsPlusNormal"/>
        <w:ind w:firstLine="540"/>
        <w:jc w:val="both"/>
        <w:rPr>
          <w:rFonts w:ascii="Times New Roman" w:hAnsi="Times New Roman" w:cs="Times New Roman"/>
          <w:sz w:val="28"/>
          <w:szCs w:val="28"/>
        </w:rPr>
      </w:pPr>
    </w:p>
    <w:p w:rsidR="00695DAC" w:rsidRPr="00BB12CF" w:rsidRDefault="002F6EEF" w:rsidP="00695DAC">
      <w:pPr>
        <w:pStyle w:val="ConsPlusNormal"/>
        <w:jc w:val="center"/>
        <w:outlineLvl w:val="1"/>
        <w:rPr>
          <w:rFonts w:ascii="Times New Roman" w:hAnsi="Times New Roman" w:cs="Times New Roman"/>
          <w:b/>
          <w:sz w:val="28"/>
          <w:szCs w:val="28"/>
        </w:rPr>
      </w:pPr>
      <w:bookmarkStart w:id="1" w:name="Par47"/>
      <w:bookmarkEnd w:id="1"/>
      <w:r>
        <w:rPr>
          <w:rFonts w:ascii="Times New Roman" w:hAnsi="Times New Roman" w:cs="Times New Roman"/>
          <w:b/>
          <w:sz w:val="28"/>
          <w:szCs w:val="28"/>
          <w:lang w:val="en-US"/>
        </w:rPr>
        <w:t>I</w:t>
      </w:r>
      <w:r w:rsidR="00695DAC" w:rsidRPr="00BB12CF">
        <w:rPr>
          <w:rFonts w:ascii="Times New Roman" w:hAnsi="Times New Roman" w:cs="Times New Roman"/>
          <w:b/>
          <w:sz w:val="28"/>
          <w:szCs w:val="28"/>
        </w:rPr>
        <w:t>. Общие положения</w:t>
      </w:r>
    </w:p>
    <w:p w:rsidR="00695DAC" w:rsidRPr="00BB12CF" w:rsidRDefault="00695DAC" w:rsidP="00695DAC">
      <w:pPr>
        <w:pStyle w:val="ConsPlusNormal"/>
        <w:ind w:firstLine="540"/>
        <w:jc w:val="both"/>
        <w:rPr>
          <w:rFonts w:ascii="Times New Roman" w:hAnsi="Times New Roman" w:cs="Times New Roman"/>
          <w:b/>
          <w:sz w:val="28"/>
          <w:szCs w:val="28"/>
        </w:rPr>
      </w:pPr>
    </w:p>
    <w:p w:rsidR="00695DAC" w:rsidRPr="00695DAC" w:rsidRDefault="00695DAC" w:rsidP="00695DAC">
      <w:pPr>
        <w:pStyle w:val="ConsPlusNormal"/>
        <w:ind w:firstLine="540"/>
        <w:jc w:val="both"/>
        <w:rPr>
          <w:rFonts w:ascii="Times New Roman" w:hAnsi="Times New Roman" w:cs="Times New Roman"/>
          <w:sz w:val="28"/>
          <w:szCs w:val="28"/>
        </w:rPr>
      </w:pPr>
      <w:r w:rsidRPr="00695DAC">
        <w:rPr>
          <w:rFonts w:ascii="Times New Roman" w:hAnsi="Times New Roman" w:cs="Times New Roman"/>
          <w:sz w:val="28"/>
          <w:szCs w:val="28"/>
        </w:rPr>
        <w:t xml:space="preserve">1.1. </w:t>
      </w:r>
      <w:proofErr w:type="gramStart"/>
      <w:r w:rsidRPr="00695DAC">
        <w:rPr>
          <w:rFonts w:ascii="Times New Roman" w:hAnsi="Times New Roman" w:cs="Times New Roman"/>
          <w:sz w:val="28"/>
          <w:szCs w:val="28"/>
        </w:rPr>
        <w:t xml:space="preserve">Молодежный парламент </w:t>
      </w:r>
      <w:r>
        <w:rPr>
          <w:rFonts w:ascii="Times New Roman" w:hAnsi="Times New Roman" w:cs="Times New Roman"/>
          <w:sz w:val="28"/>
          <w:szCs w:val="28"/>
        </w:rPr>
        <w:t xml:space="preserve">Кудымкарского </w:t>
      </w:r>
      <w:r w:rsidRPr="00695DAC">
        <w:rPr>
          <w:rFonts w:ascii="Times New Roman" w:hAnsi="Times New Roman" w:cs="Times New Roman"/>
          <w:sz w:val="28"/>
          <w:szCs w:val="28"/>
        </w:rPr>
        <w:t>муниципального района Пермского края (далее - Молодежный парламент) является постоянно действующим коллегиальным совещательным и консультативным органом при органах местного самоуправления</w:t>
      </w:r>
      <w:r w:rsidRPr="00695DAC">
        <w:t xml:space="preserve"> </w:t>
      </w:r>
      <w:r w:rsidRPr="00695DAC">
        <w:rPr>
          <w:rFonts w:ascii="Times New Roman" w:hAnsi="Times New Roman" w:cs="Times New Roman"/>
          <w:sz w:val="28"/>
          <w:szCs w:val="28"/>
        </w:rPr>
        <w:t>Кудымкарского муниципального района Пермского края (далее - органы местного самоуправления), создаваемым с целью содействия деятельности органов местного самоуправления, подготовки резерва управленческих кадров, а также участия представителей молодежи в процессе выработки и принятия решений органами местного самоуправления.</w:t>
      </w:r>
      <w:proofErr w:type="gramEnd"/>
    </w:p>
    <w:p w:rsidR="00695DAC" w:rsidRPr="00695DAC" w:rsidRDefault="00695DAC" w:rsidP="00695DAC">
      <w:pPr>
        <w:pStyle w:val="ConsPlusNormal"/>
        <w:ind w:firstLine="540"/>
        <w:jc w:val="both"/>
        <w:rPr>
          <w:rFonts w:ascii="Times New Roman" w:hAnsi="Times New Roman" w:cs="Times New Roman"/>
          <w:sz w:val="28"/>
          <w:szCs w:val="28"/>
        </w:rPr>
      </w:pPr>
      <w:r w:rsidRPr="00695DAC">
        <w:rPr>
          <w:rFonts w:ascii="Times New Roman" w:hAnsi="Times New Roman" w:cs="Times New Roman"/>
          <w:sz w:val="28"/>
          <w:szCs w:val="28"/>
        </w:rPr>
        <w:t xml:space="preserve">1.2. Молодежный парламент осуществляет свою деятельность на общественных началах в соответствии с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0A665C">
          <w:rPr>
            <w:rFonts w:ascii="Times New Roman" w:hAnsi="Times New Roman" w:cs="Times New Roman"/>
            <w:sz w:val="28"/>
            <w:szCs w:val="28"/>
          </w:rPr>
          <w:t>Конституцией</w:t>
        </w:r>
      </w:hyperlink>
      <w:r w:rsidRPr="000A665C">
        <w:rPr>
          <w:rFonts w:ascii="Times New Roman" w:hAnsi="Times New Roman" w:cs="Times New Roman"/>
          <w:sz w:val="28"/>
          <w:szCs w:val="28"/>
        </w:rPr>
        <w:t xml:space="preserve"> </w:t>
      </w:r>
      <w:r w:rsidRPr="00695DAC">
        <w:rPr>
          <w:rFonts w:ascii="Times New Roman" w:hAnsi="Times New Roman" w:cs="Times New Roman"/>
          <w:sz w:val="28"/>
          <w:szCs w:val="28"/>
        </w:rPr>
        <w:t>Российской Федерации, федеральными законами и законами Пермского края, настоящим Положением и Регламентом Молодежного парламента.</w:t>
      </w:r>
    </w:p>
    <w:p w:rsidR="00695DAC" w:rsidRPr="004C0C3C" w:rsidRDefault="00695DAC" w:rsidP="00695DAC">
      <w:pPr>
        <w:pStyle w:val="ConsPlusNormal"/>
        <w:ind w:firstLine="540"/>
        <w:jc w:val="both"/>
        <w:rPr>
          <w:rFonts w:ascii="Times New Roman" w:hAnsi="Times New Roman" w:cs="Times New Roman"/>
          <w:b/>
          <w:sz w:val="28"/>
          <w:szCs w:val="28"/>
        </w:rPr>
      </w:pPr>
    </w:p>
    <w:p w:rsidR="00405DEF" w:rsidRPr="0080449A" w:rsidRDefault="00405DEF" w:rsidP="00405DEF">
      <w:pPr>
        <w:autoSpaceDE w:val="0"/>
        <w:autoSpaceDN w:val="0"/>
        <w:adjustRightInd w:val="0"/>
        <w:ind w:firstLine="540"/>
        <w:jc w:val="center"/>
        <w:outlineLvl w:val="0"/>
        <w:rPr>
          <w:rFonts w:ascii="Times New Roman" w:hAnsi="Times New Roman" w:cs="Times New Roman"/>
          <w:sz w:val="28"/>
          <w:szCs w:val="28"/>
        </w:rPr>
      </w:pPr>
      <w:bookmarkStart w:id="2" w:name="Par52"/>
      <w:bookmarkEnd w:id="2"/>
      <w:r w:rsidRPr="0080449A">
        <w:rPr>
          <w:rFonts w:ascii="Times New Roman" w:eastAsia="Times New Roman" w:hAnsi="Times New Roman" w:cs="Times New Roman"/>
          <w:sz w:val="28"/>
          <w:szCs w:val="28"/>
          <w:lang w:val="en-US"/>
        </w:rPr>
        <w:t>II</w:t>
      </w:r>
      <w:r w:rsidRPr="0080449A">
        <w:rPr>
          <w:rFonts w:ascii="Times New Roman" w:eastAsia="Times New Roman" w:hAnsi="Times New Roman" w:cs="Times New Roman"/>
          <w:sz w:val="28"/>
          <w:szCs w:val="28"/>
        </w:rPr>
        <w:t xml:space="preserve">. </w:t>
      </w:r>
      <w:r w:rsidRPr="0080449A">
        <w:rPr>
          <w:rFonts w:ascii="Times New Roman" w:hAnsi="Times New Roman" w:cs="Times New Roman"/>
          <w:sz w:val="28"/>
          <w:szCs w:val="28"/>
        </w:rPr>
        <w:t>Состав Молодежного парламента</w:t>
      </w:r>
    </w:p>
    <w:p w:rsidR="00405DEF" w:rsidRPr="0080449A" w:rsidRDefault="00405DEF" w:rsidP="00405DEF">
      <w:pPr>
        <w:autoSpaceDE w:val="0"/>
        <w:autoSpaceDN w:val="0"/>
        <w:adjustRightInd w:val="0"/>
        <w:ind w:firstLine="540"/>
        <w:jc w:val="center"/>
        <w:outlineLvl w:val="0"/>
        <w:rPr>
          <w:rFonts w:ascii="Times New Roman" w:hAnsi="Times New Roman" w:cs="Times New Roman"/>
          <w:sz w:val="28"/>
          <w:szCs w:val="28"/>
        </w:rPr>
      </w:pPr>
    </w:p>
    <w:p w:rsidR="00405DEF" w:rsidRPr="0080449A" w:rsidRDefault="00405DEF" w:rsidP="00405DEF">
      <w:pPr>
        <w:autoSpaceDE w:val="0"/>
        <w:autoSpaceDN w:val="0"/>
        <w:adjustRightInd w:val="0"/>
        <w:ind w:firstLine="540"/>
        <w:jc w:val="both"/>
        <w:rPr>
          <w:rFonts w:ascii="Times New Roman" w:hAnsi="Times New Roman" w:cs="Times New Roman"/>
          <w:sz w:val="28"/>
          <w:szCs w:val="28"/>
        </w:rPr>
      </w:pPr>
      <w:r w:rsidRPr="0080449A">
        <w:rPr>
          <w:rFonts w:ascii="Times New Roman" w:hAnsi="Times New Roman" w:cs="Times New Roman"/>
          <w:sz w:val="28"/>
          <w:szCs w:val="28"/>
        </w:rPr>
        <w:t>2.1. Молодежный парламент состоит из членов Молодежного парламента, количество которых составляет 15 человек.</w:t>
      </w:r>
    </w:p>
    <w:p w:rsidR="00405DEF" w:rsidRPr="0080449A" w:rsidRDefault="00405DEF" w:rsidP="00405DEF">
      <w:pPr>
        <w:autoSpaceDE w:val="0"/>
        <w:autoSpaceDN w:val="0"/>
        <w:adjustRightInd w:val="0"/>
        <w:ind w:firstLine="540"/>
        <w:jc w:val="both"/>
        <w:rPr>
          <w:rFonts w:ascii="Times New Roman" w:hAnsi="Times New Roman" w:cs="Times New Roman"/>
          <w:sz w:val="28"/>
          <w:szCs w:val="28"/>
        </w:rPr>
      </w:pPr>
      <w:r w:rsidRPr="0080449A">
        <w:rPr>
          <w:rFonts w:ascii="Times New Roman" w:hAnsi="Times New Roman" w:cs="Times New Roman"/>
          <w:sz w:val="28"/>
          <w:szCs w:val="28"/>
        </w:rPr>
        <w:t>2.2.Кандидатами в члены Молодежного парламента  могут быть граждане Российской Федерации в возрасте от 18 до 35 лет включительно, имеющие постоянную или временную регистрацию по месту жительства на территории  муниципального образования «Кудымкарский муниципальный район».</w:t>
      </w:r>
    </w:p>
    <w:p w:rsidR="00405DEF" w:rsidRPr="0080449A" w:rsidRDefault="00405DEF" w:rsidP="00405DEF">
      <w:pPr>
        <w:autoSpaceDE w:val="0"/>
        <w:autoSpaceDN w:val="0"/>
        <w:adjustRightInd w:val="0"/>
        <w:ind w:firstLine="540"/>
        <w:jc w:val="both"/>
        <w:rPr>
          <w:rFonts w:ascii="Times New Roman" w:hAnsi="Times New Roman" w:cs="Times New Roman"/>
          <w:sz w:val="28"/>
          <w:szCs w:val="28"/>
        </w:rPr>
      </w:pPr>
      <w:r w:rsidRPr="0080449A">
        <w:rPr>
          <w:rFonts w:ascii="Times New Roman" w:hAnsi="Times New Roman" w:cs="Times New Roman"/>
          <w:sz w:val="28"/>
          <w:szCs w:val="28"/>
        </w:rPr>
        <w:t>2.3. Молодежный парламент избирается на срок 2 (два) года.</w:t>
      </w:r>
    </w:p>
    <w:p w:rsidR="00405DEF" w:rsidRPr="0080449A" w:rsidRDefault="00405DEF" w:rsidP="00405DEF">
      <w:pPr>
        <w:autoSpaceDE w:val="0"/>
        <w:autoSpaceDN w:val="0"/>
        <w:adjustRightInd w:val="0"/>
        <w:ind w:firstLine="540"/>
        <w:jc w:val="both"/>
        <w:rPr>
          <w:rFonts w:ascii="Times New Roman" w:hAnsi="Times New Roman" w:cs="Times New Roman"/>
          <w:sz w:val="28"/>
          <w:szCs w:val="28"/>
        </w:rPr>
      </w:pPr>
      <w:r w:rsidRPr="0080449A">
        <w:rPr>
          <w:rFonts w:ascii="Times New Roman" w:hAnsi="Times New Roman" w:cs="Times New Roman"/>
          <w:sz w:val="28"/>
          <w:szCs w:val="28"/>
        </w:rPr>
        <w:t xml:space="preserve">2.4. Срок полномочий Молодежного парламента может быть продлен по решению Земского Собрания Кудымкарского муниципального района (далее </w:t>
      </w:r>
      <w:proofErr w:type="gramStart"/>
      <w:r w:rsidRPr="0080449A">
        <w:rPr>
          <w:rFonts w:ascii="Times New Roman" w:hAnsi="Times New Roman" w:cs="Times New Roman"/>
          <w:sz w:val="28"/>
          <w:szCs w:val="28"/>
        </w:rPr>
        <w:t>–З</w:t>
      </w:r>
      <w:proofErr w:type="gramEnd"/>
      <w:r w:rsidRPr="0080449A">
        <w:rPr>
          <w:rFonts w:ascii="Times New Roman" w:hAnsi="Times New Roman" w:cs="Times New Roman"/>
          <w:sz w:val="28"/>
          <w:szCs w:val="28"/>
        </w:rPr>
        <w:t>емское Собрание) на срок, не превышающий 2 (два) года.</w:t>
      </w:r>
    </w:p>
    <w:p w:rsidR="00405DEF" w:rsidRPr="0080449A" w:rsidRDefault="00405DEF" w:rsidP="00311ECB">
      <w:pPr>
        <w:widowControl w:val="0"/>
        <w:autoSpaceDE w:val="0"/>
        <w:autoSpaceDN w:val="0"/>
        <w:ind w:firstLine="540"/>
        <w:jc w:val="both"/>
        <w:rPr>
          <w:rFonts w:ascii="Times New Roman" w:eastAsia="Times New Roman" w:hAnsi="Times New Roman" w:cs="Times New Roman"/>
          <w:sz w:val="28"/>
          <w:szCs w:val="28"/>
          <w:lang w:eastAsia="ru-RU"/>
        </w:rPr>
      </w:pPr>
      <w:proofErr w:type="gramStart"/>
      <w:r w:rsidRPr="0080449A">
        <w:rPr>
          <w:rFonts w:ascii="Times New Roman" w:eastAsia="Times New Roman" w:hAnsi="Times New Roman" w:cs="Times New Roman"/>
          <w:sz w:val="28"/>
          <w:szCs w:val="28"/>
          <w:lang w:eastAsia="ru-RU"/>
        </w:rPr>
        <w:t>Кандидатами в члены Молодежного парламента не могут быть граждане, ограниченные в дееспособности либо признанные недееспособными вступившим в законную силу решением суда,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имеющие неснятую или непогашенную</w:t>
      </w:r>
      <w:proofErr w:type="gramEnd"/>
      <w:r w:rsidRPr="0080449A">
        <w:rPr>
          <w:rFonts w:ascii="Times New Roman" w:eastAsia="Times New Roman" w:hAnsi="Times New Roman" w:cs="Times New Roman"/>
          <w:sz w:val="28"/>
          <w:szCs w:val="28"/>
          <w:lang w:eastAsia="ru-RU"/>
        </w:rPr>
        <w:t xml:space="preserve"> судимость</w:t>
      </w:r>
      <w:proofErr w:type="gramStart"/>
      <w:r w:rsidRPr="0080449A">
        <w:rPr>
          <w:rFonts w:ascii="Times New Roman" w:eastAsia="Times New Roman" w:hAnsi="Times New Roman" w:cs="Times New Roman"/>
          <w:sz w:val="28"/>
          <w:szCs w:val="28"/>
          <w:lang w:eastAsia="ru-RU"/>
        </w:rPr>
        <w:t xml:space="preserve">.»; </w:t>
      </w:r>
      <w:proofErr w:type="gramEnd"/>
    </w:p>
    <w:p w:rsidR="0080449A" w:rsidRDefault="0080449A" w:rsidP="00311ECB">
      <w:pPr>
        <w:widowControl w:val="0"/>
        <w:autoSpaceDE w:val="0"/>
        <w:autoSpaceDN w:val="0"/>
        <w:ind w:firstLine="540"/>
        <w:jc w:val="both"/>
        <w:rPr>
          <w:rFonts w:ascii="Times New Roman" w:eastAsia="Times New Roman" w:hAnsi="Times New Roman" w:cs="Times New Roman"/>
          <w:b/>
          <w:sz w:val="28"/>
          <w:szCs w:val="28"/>
          <w:lang w:eastAsia="ru-RU"/>
        </w:rPr>
      </w:pPr>
    </w:p>
    <w:p w:rsidR="0080449A" w:rsidRPr="004C0C3C" w:rsidRDefault="0080449A" w:rsidP="00311ECB">
      <w:pPr>
        <w:widowControl w:val="0"/>
        <w:autoSpaceDE w:val="0"/>
        <w:autoSpaceDN w:val="0"/>
        <w:ind w:firstLine="540"/>
        <w:jc w:val="both"/>
        <w:rPr>
          <w:rFonts w:ascii="Times New Roman" w:eastAsia="Times New Roman" w:hAnsi="Times New Roman" w:cs="Times New Roman"/>
          <w:b/>
          <w:sz w:val="28"/>
          <w:szCs w:val="28"/>
          <w:lang w:eastAsia="ru-RU"/>
        </w:rPr>
      </w:pPr>
    </w:p>
    <w:p w:rsidR="00405DEF" w:rsidRDefault="00405DEF" w:rsidP="00405DEF">
      <w:pPr>
        <w:widowControl w:val="0"/>
        <w:autoSpaceDE w:val="0"/>
        <w:autoSpaceDN w:val="0"/>
        <w:jc w:val="center"/>
        <w:rPr>
          <w:rFonts w:ascii="Times New Roman" w:eastAsia="Times New Roman" w:hAnsi="Times New Roman" w:cs="Times New Roman"/>
          <w:b/>
          <w:sz w:val="28"/>
          <w:szCs w:val="28"/>
          <w:lang w:eastAsia="ru-RU"/>
        </w:rPr>
      </w:pPr>
      <w:r w:rsidRPr="00405DEF">
        <w:rPr>
          <w:rFonts w:ascii="Times New Roman" w:eastAsia="Times New Roman" w:hAnsi="Times New Roman" w:cs="Times New Roman"/>
          <w:b/>
          <w:sz w:val="28"/>
          <w:szCs w:val="28"/>
          <w:lang w:eastAsia="ru-RU"/>
        </w:rPr>
        <w:lastRenderedPageBreak/>
        <w:t>«</w:t>
      </w:r>
      <w:r w:rsidRPr="00405DEF">
        <w:rPr>
          <w:rFonts w:ascii="Times New Roman" w:eastAsia="Times New Roman" w:hAnsi="Times New Roman" w:cs="Times New Roman"/>
          <w:b/>
          <w:sz w:val="28"/>
          <w:szCs w:val="28"/>
          <w:lang w:val="en-US" w:eastAsia="ru-RU"/>
        </w:rPr>
        <w:t>III</w:t>
      </w:r>
      <w:r w:rsidRPr="00405DEF">
        <w:rPr>
          <w:rFonts w:ascii="Times New Roman" w:eastAsia="Times New Roman" w:hAnsi="Times New Roman" w:cs="Times New Roman"/>
          <w:b/>
          <w:sz w:val="28"/>
          <w:szCs w:val="28"/>
          <w:lang w:eastAsia="ru-RU"/>
        </w:rPr>
        <w:t>. Порядок отбора граждан Российской Федерации в Молодёжный парламент</w:t>
      </w:r>
    </w:p>
    <w:p w:rsidR="0080449A" w:rsidRPr="004C0C3C" w:rsidRDefault="0080449A" w:rsidP="00405DEF">
      <w:pPr>
        <w:widowControl w:val="0"/>
        <w:autoSpaceDE w:val="0"/>
        <w:autoSpaceDN w:val="0"/>
        <w:jc w:val="center"/>
        <w:rPr>
          <w:rFonts w:ascii="Times New Roman" w:eastAsia="Times New Roman" w:hAnsi="Times New Roman" w:cs="Times New Roman"/>
          <w:b/>
          <w:sz w:val="28"/>
          <w:szCs w:val="28"/>
          <w:lang w:eastAsia="ru-RU"/>
        </w:rPr>
      </w:pPr>
    </w:p>
    <w:p w:rsid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3.1. Молодежный парламент формируется путем направления членов Молодежного парламента депутатами Земского Собрания, избранными на последних выборах депутатов Земского Собрания. Каждый из указанных депутатов направляет одного члена Молодежного парламента.</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 xml:space="preserve"> </w:t>
      </w:r>
      <w:r w:rsidRPr="0080449A">
        <w:rPr>
          <w:rFonts w:ascii="Times New Roman" w:eastAsia="Times New Roman" w:hAnsi="Times New Roman" w:cs="Times New Roman"/>
          <w:sz w:val="28"/>
          <w:szCs w:val="28"/>
          <w:lang w:eastAsia="ru-RU"/>
        </w:rPr>
        <w:t>3.2. Депутат Земского Собрания самостоятельно определяет порядок отбора граждан Российской Федерации в состав Молодежного парламента, порядок отзыва члена Молодежного парламента и направления новой кандидатуры взамен отозванной.</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color w:val="000000" w:themeColor="text1"/>
          <w:sz w:val="28"/>
          <w:szCs w:val="28"/>
          <w:lang w:eastAsia="ru-RU"/>
        </w:rPr>
        <w:t xml:space="preserve">3.3. Решение о формировании Молодежного парламента принимается Земским Собранием в срок не </w:t>
      </w:r>
      <w:proofErr w:type="gramStart"/>
      <w:r w:rsidRPr="0080449A">
        <w:rPr>
          <w:rFonts w:ascii="Times New Roman" w:eastAsia="Times New Roman" w:hAnsi="Times New Roman" w:cs="Times New Roman"/>
          <w:color w:val="000000" w:themeColor="text1"/>
          <w:sz w:val="28"/>
          <w:szCs w:val="28"/>
          <w:lang w:eastAsia="ru-RU"/>
        </w:rPr>
        <w:t>позднее</w:t>
      </w:r>
      <w:proofErr w:type="gramEnd"/>
      <w:r w:rsidRPr="0080449A">
        <w:rPr>
          <w:rFonts w:ascii="Times New Roman" w:eastAsia="Times New Roman" w:hAnsi="Times New Roman" w:cs="Times New Roman"/>
          <w:color w:val="000000" w:themeColor="text1"/>
          <w:sz w:val="28"/>
          <w:szCs w:val="28"/>
          <w:lang w:eastAsia="ru-RU"/>
        </w:rPr>
        <w:t xml:space="preserve"> чем за 50 дней </w:t>
      </w:r>
      <w:r w:rsidRPr="0080449A">
        <w:rPr>
          <w:rFonts w:ascii="Times New Roman" w:eastAsia="Times New Roman" w:hAnsi="Times New Roman" w:cs="Times New Roman"/>
          <w:sz w:val="28"/>
          <w:szCs w:val="28"/>
          <w:lang w:eastAsia="ru-RU"/>
        </w:rPr>
        <w:t>до даты принятия решения Земского Собрания о наделении лиц, указанных представлениях депутатов Земского Собрания, полномочиями членов Молодежного парламента.</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3.4. Решение депутата Земского Собрания о направлении гражданина Российской Федерации в состав Молодежного парламента оформляется представлением депутата Земского Собрания согласно приложению 1 к настоящему Положению.</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 xml:space="preserve">3.5. Представления депутатов Земского Собрания представляются в аппарат Земского Собрания не </w:t>
      </w:r>
      <w:proofErr w:type="gramStart"/>
      <w:r w:rsidRPr="0080449A">
        <w:rPr>
          <w:rFonts w:ascii="Times New Roman" w:eastAsia="Times New Roman" w:hAnsi="Times New Roman" w:cs="Times New Roman"/>
          <w:sz w:val="28"/>
          <w:szCs w:val="28"/>
          <w:lang w:eastAsia="ru-RU"/>
        </w:rPr>
        <w:t>позднее</w:t>
      </w:r>
      <w:proofErr w:type="gramEnd"/>
      <w:r w:rsidRPr="0080449A">
        <w:rPr>
          <w:rFonts w:ascii="Times New Roman" w:eastAsia="Times New Roman" w:hAnsi="Times New Roman" w:cs="Times New Roman"/>
          <w:sz w:val="28"/>
          <w:szCs w:val="28"/>
          <w:lang w:eastAsia="ru-RU"/>
        </w:rPr>
        <w:t xml:space="preserve"> чем за 10 дней до даты принятия решения о наделении лиц, указанных в представлениях депутатов Земского Собрания, полномочиями членов Молодежного парламента.</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 xml:space="preserve">К представлениям депутатов должны прилагаться </w:t>
      </w:r>
      <w:hyperlink w:anchor="P123" w:history="1">
        <w:r w:rsidRPr="0080449A">
          <w:rPr>
            <w:rFonts w:ascii="Times New Roman" w:eastAsia="Times New Roman" w:hAnsi="Times New Roman" w:cs="Times New Roman"/>
            <w:sz w:val="28"/>
            <w:szCs w:val="28"/>
            <w:lang w:eastAsia="ru-RU"/>
          </w:rPr>
          <w:t>анкеты</w:t>
        </w:r>
      </w:hyperlink>
      <w:r w:rsidRPr="0080449A">
        <w:rPr>
          <w:rFonts w:ascii="Times New Roman" w:eastAsia="Times New Roman" w:hAnsi="Times New Roman" w:cs="Times New Roman"/>
          <w:sz w:val="28"/>
          <w:szCs w:val="28"/>
          <w:lang w:eastAsia="ru-RU"/>
        </w:rPr>
        <w:t xml:space="preserve"> члена Молодежного парламента согласно приложению 2 и согласия на обработку персональных данных согласно приложению 3 к настоящему Положению.</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3.6. Проект решения Земского Собрания о наделении лиц, указанных представлениях депутатов, полномочиями членов Молодежного парламента вносится и рассматривается в порядке, предусмотренном регламентом Земского Собрания.</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bookmarkStart w:id="3" w:name="P94"/>
      <w:bookmarkStart w:id="4" w:name="P95"/>
      <w:bookmarkEnd w:id="3"/>
      <w:bookmarkEnd w:id="4"/>
      <w:r w:rsidRPr="0080449A">
        <w:rPr>
          <w:rFonts w:ascii="Times New Roman" w:eastAsia="Times New Roman" w:hAnsi="Times New Roman" w:cs="Times New Roman"/>
          <w:sz w:val="28"/>
          <w:szCs w:val="28"/>
          <w:lang w:eastAsia="ru-RU"/>
        </w:rPr>
        <w:t>3.7. В целях вовлечения в деятельность Молодежного парламента лиц, включенных в состав Молодежного кадрового резерва, депутат Земского Собрания может осуществлять ротацию направленных ими граждан в состав Молодежного парламента из числа лиц, включенных в состав Молодежного кадрового резерва.</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3.8. Информация об итогах формирования Молодежного парламента в обязательном порядке размещается на официальном сайте муниципального образования «Кудымкарский муниципальный район» в информационно-телекоммуникационной сети Интернет.</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3.9. В случае прекращения членом Молодежного парламента, направленным от депутата Земского Собрания, своих полномочий, депутат в 30-дневный срок со дня прекращения полномочий члена Молодежного парламента обязаны направить в состав Молодежного парламента кандидатуру члена Молодежного парламента взамен прекратившего полномочия.</w:t>
      </w:r>
    </w:p>
    <w:p w:rsidR="0080449A" w:rsidRPr="0080449A" w:rsidRDefault="0080449A" w:rsidP="0080449A">
      <w:pPr>
        <w:widowControl w:val="0"/>
        <w:autoSpaceDE w:val="0"/>
        <w:autoSpaceDN w:val="0"/>
        <w:ind w:firstLine="540"/>
        <w:jc w:val="both"/>
        <w:rPr>
          <w:rFonts w:ascii="Times New Roman" w:eastAsia="Times New Roman" w:hAnsi="Times New Roman" w:cs="Times New Roman"/>
          <w:sz w:val="28"/>
          <w:szCs w:val="28"/>
          <w:lang w:eastAsia="ru-RU"/>
        </w:rPr>
      </w:pPr>
      <w:r w:rsidRPr="0080449A">
        <w:rPr>
          <w:rFonts w:ascii="Times New Roman" w:eastAsia="Times New Roman" w:hAnsi="Times New Roman" w:cs="Times New Roman"/>
          <w:sz w:val="28"/>
          <w:szCs w:val="28"/>
          <w:lang w:eastAsia="ru-RU"/>
        </w:rPr>
        <w:t>3.10. В случае прекращения полномочий депутата Земского Собрания вновь избранный депутат может направить в состав Молодежного парламента кандидатуру члена Молодежного парламента взамен ранее направленного.</w:t>
      </w:r>
    </w:p>
    <w:p w:rsidR="0080449A" w:rsidRPr="0080449A" w:rsidRDefault="0080449A" w:rsidP="0080449A">
      <w:pPr>
        <w:widowControl w:val="0"/>
        <w:autoSpaceDE w:val="0"/>
        <w:autoSpaceDN w:val="0"/>
        <w:adjustRightInd w:val="0"/>
        <w:ind w:firstLine="540"/>
        <w:jc w:val="both"/>
        <w:rPr>
          <w:rFonts w:ascii="Times New Roman" w:hAnsi="Times New Roman" w:cs="Times New Roman"/>
          <w:sz w:val="28"/>
          <w:szCs w:val="28"/>
          <w:lang w:eastAsia="ru-RU"/>
        </w:rPr>
      </w:pPr>
      <w:r w:rsidRPr="0080449A">
        <w:rPr>
          <w:rFonts w:ascii="Times New Roman" w:eastAsia="Times New Roman" w:hAnsi="Times New Roman" w:cs="Times New Roman"/>
          <w:sz w:val="28"/>
          <w:szCs w:val="28"/>
        </w:rPr>
        <w:lastRenderedPageBreak/>
        <w:t xml:space="preserve">3.11. </w:t>
      </w:r>
      <w:r w:rsidRPr="0080449A">
        <w:rPr>
          <w:rFonts w:ascii="Times New Roman" w:hAnsi="Times New Roman" w:cs="Times New Roman"/>
          <w:sz w:val="28"/>
          <w:szCs w:val="28"/>
          <w:lang w:eastAsia="ru-RU"/>
        </w:rPr>
        <w:t>Полномочия члена Молодежного парламента подтверждаются удостоверением члена Молодежного парламента согласно приложению 4 к настоящему Положению, которое после прекращения полномочий сдается им в аппарат Земского Собрания</w:t>
      </w:r>
      <w:proofErr w:type="gramStart"/>
      <w:r w:rsidRPr="0080449A">
        <w:rPr>
          <w:rFonts w:ascii="Times New Roman" w:hAnsi="Times New Roman" w:cs="Times New Roman"/>
          <w:sz w:val="28"/>
          <w:szCs w:val="28"/>
          <w:lang w:eastAsia="ru-RU"/>
        </w:rPr>
        <w:t>.»;</w:t>
      </w:r>
      <w:proofErr w:type="gramEnd"/>
    </w:p>
    <w:p w:rsidR="0080449A" w:rsidRPr="00405DEF" w:rsidRDefault="0080449A" w:rsidP="0080449A">
      <w:pPr>
        <w:pStyle w:val="ConsPlusNormal"/>
        <w:jc w:val="both"/>
        <w:rPr>
          <w:rFonts w:ascii="Times New Roman" w:hAnsi="Times New Roman" w:cs="Times New Roman"/>
          <w:sz w:val="28"/>
          <w:szCs w:val="28"/>
        </w:rPr>
      </w:pPr>
    </w:p>
    <w:p w:rsidR="0080449A" w:rsidRPr="0080449A" w:rsidRDefault="0080449A" w:rsidP="0080449A">
      <w:pPr>
        <w:autoSpaceDE w:val="0"/>
        <w:autoSpaceDN w:val="0"/>
        <w:adjustRightInd w:val="0"/>
        <w:jc w:val="center"/>
        <w:outlineLvl w:val="0"/>
        <w:rPr>
          <w:rFonts w:ascii="Times New Roman" w:hAnsi="Times New Roman" w:cs="Times New Roman"/>
          <w:b/>
          <w:sz w:val="28"/>
          <w:szCs w:val="28"/>
        </w:rPr>
      </w:pPr>
      <w:bookmarkStart w:id="5" w:name="Par75"/>
      <w:bookmarkEnd w:id="5"/>
      <w:r w:rsidRPr="0080449A">
        <w:rPr>
          <w:rFonts w:ascii="Times New Roman" w:hAnsi="Times New Roman" w:cs="Times New Roman"/>
          <w:b/>
          <w:sz w:val="28"/>
          <w:szCs w:val="28"/>
          <w:lang w:val="en-US"/>
        </w:rPr>
        <w:t>IV</w:t>
      </w:r>
      <w:r w:rsidRPr="0080449A">
        <w:rPr>
          <w:rFonts w:ascii="Times New Roman" w:hAnsi="Times New Roman" w:cs="Times New Roman"/>
          <w:b/>
          <w:sz w:val="28"/>
          <w:szCs w:val="28"/>
        </w:rPr>
        <w:t>. Прекращение полномочий, замещение вакантного мандата</w:t>
      </w:r>
    </w:p>
    <w:p w:rsidR="0080449A" w:rsidRPr="0080449A" w:rsidRDefault="0080449A" w:rsidP="0080449A">
      <w:pPr>
        <w:autoSpaceDE w:val="0"/>
        <w:autoSpaceDN w:val="0"/>
        <w:adjustRightInd w:val="0"/>
        <w:jc w:val="center"/>
        <w:rPr>
          <w:rFonts w:ascii="Times New Roman" w:hAnsi="Times New Roman" w:cs="Times New Roman"/>
          <w:b/>
          <w:sz w:val="28"/>
          <w:szCs w:val="28"/>
        </w:rPr>
      </w:pPr>
      <w:r w:rsidRPr="0080449A">
        <w:rPr>
          <w:rFonts w:ascii="Times New Roman" w:hAnsi="Times New Roman" w:cs="Times New Roman"/>
          <w:b/>
          <w:sz w:val="28"/>
          <w:szCs w:val="28"/>
        </w:rPr>
        <w:t xml:space="preserve">члена Молодежного парламента </w:t>
      </w:r>
    </w:p>
    <w:p w:rsidR="0080449A" w:rsidRPr="001A09F8" w:rsidRDefault="0080449A" w:rsidP="0080449A">
      <w:pPr>
        <w:autoSpaceDE w:val="0"/>
        <w:autoSpaceDN w:val="0"/>
        <w:adjustRightInd w:val="0"/>
        <w:jc w:val="center"/>
        <w:rPr>
          <w:rFonts w:ascii="Times New Roman" w:hAnsi="Times New Roman" w:cs="Times New Roman"/>
          <w:b/>
          <w:sz w:val="28"/>
          <w:szCs w:val="28"/>
        </w:rPr>
      </w:pP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4.1. Полномочия члена Молодежного парламента прекращаются досрочно в случае:</w:t>
      </w:r>
    </w:p>
    <w:p w:rsidR="0080449A" w:rsidRDefault="0080449A" w:rsidP="0080449A">
      <w:pPr>
        <w:autoSpaceDE w:val="0"/>
        <w:autoSpaceDN w:val="0"/>
        <w:adjustRightInd w:val="0"/>
        <w:ind w:firstLine="540"/>
        <w:jc w:val="both"/>
        <w:rPr>
          <w:rFonts w:ascii="Times New Roman" w:hAnsi="Times New Roman" w:cs="Times New Roman"/>
          <w:sz w:val="28"/>
          <w:szCs w:val="28"/>
        </w:rPr>
      </w:pPr>
      <w:bookmarkStart w:id="6" w:name="Par5"/>
      <w:bookmarkEnd w:id="6"/>
      <w:r>
        <w:rPr>
          <w:rFonts w:ascii="Times New Roman" w:hAnsi="Times New Roman" w:cs="Times New Roman"/>
          <w:sz w:val="28"/>
          <w:szCs w:val="28"/>
        </w:rPr>
        <w:t>а) подачи письменного заявления о сложении своих полномочий. Заявление о сложении полномочий не может быть им отозвано после регистрации в установленной форме в Молодежном парламенте;</w:t>
      </w:r>
    </w:p>
    <w:p w:rsidR="0080449A" w:rsidRDefault="0080449A" w:rsidP="0080449A">
      <w:pPr>
        <w:autoSpaceDE w:val="0"/>
        <w:autoSpaceDN w:val="0"/>
        <w:adjustRightInd w:val="0"/>
        <w:ind w:firstLine="540"/>
        <w:jc w:val="both"/>
        <w:rPr>
          <w:rFonts w:ascii="Times New Roman" w:hAnsi="Times New Roman" w:cs="Times New Roman"/>
          <w:sz w:val="28"/>
          <w:szCs w:val="28"/>
        </w:rPr>
      </w:pPr>
      <w:bookmarkStart w:id="7" w:name="Par6"/>
      <w:bookmarkEnd w:id="7"/>
      <w:r>
        <w:rPr>
          <w:rFonts w:ascii="Times New Roman" w:hAnsi="Times New Roman" w:cs="Times New Roman"/>
          <w:sz w:val="28"/>
          <w:szCs w:val="28"/>
        </w:rPr>
        <w:t>б) утраты гражданства Российской Федерации;</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выезда на постоянное место жительства за пределы Пермского края;</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призыва на военную службу;</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 вступления в законную силу обвинительного приговора суда по уголовному делу в отношении лица, являющегося членом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е) признания судом недееспособным или ограниченно дееспособным</w:t>
      </w:r>
      <w:r w:rsidRPr="00FD5AEA">
        <w:rPr>
          <w:rFonts w:ascii="Times New Roman" w:hAnsi="Times New Roman" w:cs="Times New Roman"/>
          <w:sz w:val="28"/>
          <w:szCs w:val="28"/>
        </w:rPr>
        <w:t xml:space="preserve"> </w:t>
      </w:r>
      <w:r>
        <w:rPr>
          <w:rFonts w:ascii="Times New Roman" w:hAnsi="Times New Roman" w:cs="Times New Roman"/>
          <w:sz w:val="28"/>
          <w:szCs w:val="28"/>
        </w:rPr>
        <w:t>вступившим в законную силу решением суда;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ж) признания судом безвестно отсутствующим или объявления умершим;</w:t>
      </w:r>
    </w:p>
    <w:p w:rsidR="0080449A" w:rsidRDefault="0080449A" w:rsidP="0080449A">
      <w:pPr>
        <w:autoSpaceDE w:val="0"/>
        <w:autoSpaceDN w:val="0"/>
        <w:adjustRightInd w:val="0"/>
        <w:ind w:firstLine="540"/>
        <w:jc w:val="both"/>
        <w:rPr>
          <w:rFonts w:ascii="Times New Roman" w:hAnsi="Times New Roman" w:cs="Times New Roman"/>
          <w:sz w:val="28"/>
          <w:szCs w:val="28"/>
        </w:rPr>
      </w:pPr>
      <w:bookmarkStart w:id="8" w:name="Par12"/>
      <w:bookmarkEnd w:id="8"/>
      <w:r>
        <w:rPr>
          <w:rFonts w:ascii="Times New Roman" w:hAnsi="Times New Roman" w:cs="Times New Roman"/>
          <w:sz w:val="28"/>
          <w:szCs w:val="28"/>
        </w:rPr>
        <w:t>з) смерти;</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 систематического неучастия в работе Молодежного парламента, а также в работе органов, членом которых он является.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 либо без предварительного (не менее чем за три дня до заседания) письменного уведомления об уважительной причине своего отсутствия;</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 отзыва члена Молодежного парламента субъектом, направившим его в состав Молодежного парламента, - в случае неисполнения членом Молодежного парламента своих обязанностей либо совершения действий, дискредитирующих звание члена Молодежного парламента либо депутата, чьим помощником он является;</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л) прекращения полномочий субъекта, направившего члена Молодежного парламента в состав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члена Молодежного парламента в случае, предусмотренном </w:t>
      </w:r>
      <w:hyperlink w:anchor="Par5" w:history="1">
        <w:r>
          <w:rPr>
            <w:rFonts w:ascii="Times New Roman" w:hAnsi="Times New Roman" w:cs="Times New Roman"/>
            <w:color w:val="0000FF"/>
            <w:sz w:val="28"/>
            <w:szCs w:val="28"/>
          </w:rPr>
          <w:t>подпунктом "а"</w:t>
        </w:r>
      </w:hyperlink>
      <w:r>
        <w:rPr>
          <w:rFonts w:ascii="Times New Roman" w:hAnsi="Times New Roman" w:cs="Times New Roman"/>
          <w:sz w:val="28"/>
          <w:szCs w:val="28"/>
        </w:rPr>
        <w:t xml:space="preserve"> настоящего пункта, прекращаются со дня подачи заявления.</w:t>
      </w:r>
    </w:p>
    <w:p w:rsidR="0080449A" w:rsidRPr="007722EB" w:rsidRDefault="0080449A" w:rsidP="0080449A">
      <w:pPr>
        <w:autoSpaceDE w:val="0"/>
        <w:autoSpaceDN w:val="0"/>
        <w:adjustRightInd w:val="0"/>
        <w:ind w:firstLine="540"/>
        <w:jc w:val="both"/>
        <w:rPr>
          <w:rFonts w:ascii="Times New Roman" w:hAnsi="Times New Roman" w:cs="Times New Roman"/>
          <w:sz w:val="28"/>
          <w:szCs w:val="28"/>
        </w:rPr>
      </w:pPr>
      <w:r w:rsidRPr="007722EB">
        <w:rPr>
          <w:rFonts w:ascii="Times New Roman" w:hAnsi="Times New Roman" w:cs="Times New Roman"/>
          <w:sz w:val="28"/>
          <w:szCs w:val="28"/>
        </w:rPr>
        <w:t xml:space="preserve">Полномочия члена Молодежного парламента в случаях, установленных </w:t>
      </w:r>
      <w:hyperlink w:anchor="Par6" w:history="1">
        <w:r w:rsidRPr="007722EB">
          <w:rPr>
            <w:rFonts w:ascii="Times New Roman" w:hAnsi="Times New Roman" w:cs="Times New Roman"/>
            <w:sz w:val="28"/>
            <w:szCs w:val="28"/>
          </w:rPr>
          <w:t>подпунктами "б"</w:t>
        </w:r>
      </w:hyperlink>
      <w:r w:rsidRPr="007722EB">
        <w:rPr>
          <w:rFonts w:ascii="Times New Roman" w:hAnsi="Times New Roman" w:cs="Times New Roman"/>
          <w:sz w:val="28"/>
          <w:szCs w:val="28"/>
        </w:rPr>
        <w:t>-</w:t>
      </w:r>
      <w:hyperlink w:anchor="Par12" w:history="1">
        <w:r w:rsidRPr="007722EB">
          <w:rPr>
            <w:rFonts w:ascii="Times New Roman" w:hAnsi="Times New Roman" w:cs="Times New Roman"/>
            <w:sz w:val="28"/>
            <w:szCs w:val="28"/>
          </w:rPr>
          <w:t>"з"</w:t>
        </w:r>
      </w:hyperlink>
      <w:r w:rsidRPr="007722EB">
        <w:rPr>
          <w:rFonts w:ascii="Times New Roman" w:hAnsi="Times New Roman" w:cs="Times New Roman"/>
          <w:sz w:val="28"/>
          <w:szCs w:val="28"/>
        </w:rPr>
        <w:t xml:space="preserve"> настоящего пункта, прекращаются с момента наступления события, повлекшего досрочное прекращение полномочий.</w:t>
      </w:r>
    </w:p>
    <w:p w:rsidR="0080449A" w:rsidRPr="007722EB" w:rsidRDefault="0080449A" w:rsidP="0080449A">
      <w:pPr>
        <w:autoSpaceDE w:val="0"/>
        <w:autoSpaceDN w:val="0"/>
        <w:adjustRightInd w:val="0"/>
        <w:ind w:firstLine="540"/>
        <w:jc w:val="both"/>
        <w:rPr>
          <w:rFonts w:ascii="Times New Roman" w:hAnsi="Times New Roman" w:cs="Times New Roman"/>
          <w:sz w:val="28"/>
          <w:szCs w:val="28"/>
        </w:rPr>
      </w:pPr>
      <w:r w:rsidRPr="007722EB">
        <w:rPr>
          <w:rFonts w:ascii="Times New Roman" w:hAnsi="Times New Roman" w:cs="Times New Roman"/>
          <w:sz w:val="28"/>
          <w:szCs w:val="28"/>
        </w:rPr>
        <w:t>4.2. Полномочия члена Молодежного парламента прекращаются решением Земского Собрания. О прекращении полномочий члена Молодежного парламента немедленно извещается субъект назначения члена Молодежного парламента.</w:t>
      </w:r>
    </w:p>
    <w:p w:rsidR="0080449A" w:rsidRDefault="0080449A" w:rsidP="0080449A">
      <w:pPr>
        <w:autoSpaceDE w:val="0"/>
        <w:autoSpaceDN w:val="0"/>
        <w:adjustRightInd w:val="0"/>
        <w:jc w:val="center"/>
        <w:outlineLvl w:val="0"/>
        <w:rPr>
          <w:rFonts w:ascii="Times New Roman" w:hAnsi="Times New Roman" w:cs="Times New Roman"/>
          <w:sz w:val="28"/>
          <w:szCs w:val="28"/>
        </w:rPr>
      </w:pPr>
    </w:p>
    <w:p w:rsidR="0080449A" w:rsidRPr="00D76E85" w:rsidRDefault="0080449A" w:rsidP="0080449A">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lang w:val="en-US"/>
        </w:rPr>
        <w:t>V</w:t>
      </w:r>
      <w:r w:rsidRPr="00D76E85">
        <w:rPr>
          <w:rFonts w:ascii="Times New Roman" w:hAnsi="Times New Roman" w:cs="Times New Roman"/>
          <w:b/>
          <w:sz w:val="28"/>
          <w:szCs w:val="28"/>
        </w:rPr>
        <w:t xml:space="preserve">. Полномочия Молодежного парламента </w:t>
      </w:r>
    </w:p>
    <w:p w:rsidR="0080449A" w:rsidRDefault="0080449A" w:rsidP="0080449A">
      <w:pPr>
        <w:autoSpaceDE w:val="0"/>
        <w:autoSpaceDN w:val="0"/>
        <w:adjustRightInd w:val="0"/>
        <w:ind w:firstLine="540"/>
        <w:jc w:val="both"/>
        <w:rPr>
          <w:rFonts w:ascii="Times New Roman" w:hAnsi="Times New Roman" w:cs="Times New Roman"/>
          <w:sz w:val="28"/>
          <w:szCs w:val="28"/>
        </w:rPr>
      </w:pP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5.1. К компетенции Молодежного парламента относятся:</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взаимодействия молодежи и молодежных общественных объединений с органами местного самоуправления;</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участие в работе постоянных депутатских комиссий и рабочих групп Земского Собрания при подготовке и рассмотрении проектов нормативных правовых актов;</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участие в публичных и общественных слушаниях, круглых столах и других мероприятиях, проводимых на территории Кудымкарского муниципального района;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реализация социально значимых проектов, оказание содействия в реализации таких проектов;</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социально значимых мероприятий, оказание содействия в проведении таких мероприятий;</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предложений по изменению и дополнению настоящего Положения;</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принятие Регламента Молодежного парламента, внесение изменений в Регламент;</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органами местного самоуправления, Молодежным парламентом при Законодательном Собрании Пермского края, молодежными парламентами других муниципальных образований (в том числе создание территориальных ассоциаций), молодежными общественными объединениями в пределах своих полномочий;</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иных полномочий в соответствии с настоящим Положением.</w:t>
      </w:r>
    </w:p>
    <w:p w:rsidR="0080449A" w:rsidRDefault="0080449A" w:rsidP="0080449A">
      <w:pPr>
        <w:autoSpaceDE w:val="0"/>
        <w:autoSpaceDN w:val="0"/>
        <w:adjustRightInd w:val="0"/>
        <w:ind w:firstLine="540"/>
        <w:jc w:val="both"/>
        <w:rPr>
          <w:rFonts w:ascii="Times New Roman" w:hAnsi="Times New Roman" w:cs="Times New Roman"/>
          <w:sz w:val="28"/>
          <w:szCs w:val="28"/>
        </w:rPr>
      </w:pPr>
    </w:p>
    <w:p w:rsidR="0080449A" w:rsidRPr="00D76E85" w:rsidRDefault="0080449A" w:rsidP="0080449A">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lang w:val="en-US"/>
        </w:rPr>
        <w:t>VI</w:t>
      </w:r>
      <w:r w:rsidRPr="00D76E85">
        <w:rPr>
          <w:rFonts w:ascii="Times New Roman" w:hAnsi="Times New Roman" w:cs="Times New Roman"/>
          <w:b/>
          <w:sz w:val="28"/>
          <w:szCs w:val="28"/>
        </w:rPr>
        <w:t xml:space="preserve">. Структура Молодежного парламента </w:t>
      </w:r>
    </w:p>
    <w:p w:rsidR="0080449A" w:rsidRDefault="0080449A" w:rsidP="0080449A">
      <w:pPr>
        <w:autoSpaceDE w:val="0"/>
        <w:autoSpaceDN w:val="0"/>
        <w:adjustRightInd w:val="0"/>
        <w:ind w:firstLine="540"/>
        <w:jc w:val="both"/>
        <w:rPr>
          <w:rFonts w:ascii="Times New Roman" w:hAnsi="Times New Roman" w:cs="Times New Roman"/>
          <w:sz w:val="28"/>
          <w:szCs w:val="28"/>
        </w:rPr>
      </w:pP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6.1. Возглавляет Молодежный парламент председатель Молодежного парламента, имеющий заместителя.</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Рабочими органами Молодежного парламента являются Совет, комиссии, рабочие группы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6.2. На первом заседании Молодежного парламента из числа членов Молодежного парламента на срок действия Молодежного парламента избираются председатель Молодежного парламента и его заместитель.</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Выборы председателя и заместителя председателя Молодежного парламента осуществляются открытым голосованием. Председатель, заместитель председателя Молодежного парламента считаются избранными, если за них проголосовало более половины голосов от установленного числа членов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Решения об избрании председателя Молодежного парламента и заместителя председателя оформляются решениями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Председатель Молодежного парламента:</w:t>
      </w:r>
    </w:p>
    <w:p w:rsidR="0080449A" w:rsidRPr="00DB5C72" w:rsidRDefault="0080449A" w:rsidP="0080449A">
      <w:pPr>
        <w:ind w:firstLine="540"/>
        <w:jc w:val="both"/>
        <w:rPr>
          <w:rFonts w:ascii="Times New Roman" w:hAnsi="Times New Roman" w:cs="Times New Roman"/>
          <w:sz w:val="28"/>
          <w:szCs w:val="28"/>
        </w:rPr>
      </w:pPr>
      <w:r w:rsidRPr="00DB5C72">
        <w:rPr>
          <w:rFonts w:ascii="Times New Roman" w:hAnsi="Times New Roman" w:cs="Times New Roman"/>
          <w:sz w:val="28"/>
          <w:szCs w:val="28"/>
        </w:rPr>
        <w:t xml:space="preserve">- председательствует на заседании Молодежного парламента и его Совета; </w:t>
      </w:r>
    </w:p>
    <w:p w:rsidR="0080449A" w:rsidRPr="00DB5C72" w:rsidRDefault="0080449A" w:rsidP="0080449A">
      <w:pPr>
        <w:ind w:firstLine="540"/>
        <w:jc w:val="both"/>
        <w:rPr>
          <w:rFonts w:ascii="Times New Roman" w:hAnsi="Times New Roman" w:cs="Times New Roman"/>
          <w:sz w:val="28"/>
          <w:szCs w:val="28"/>
        </w:rPr>
      </w:pPr>
      <w:r w:rsidRPr="00DB5C72">
        <w:rPr>
          <w:rFonts w:ascii="Times New Roman" w:hAnsi="Times New Roman" w:cs="Times New Roman"/>
          <w:sz w:val="28"/>
          <w:szCs w:val="28"/>
        </w:rPr>
        <w:t>- представляет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информирует Земское Собрание о рассмотренных на заседаниях Молодежного парламента и Совета Молодежного парламента вопросах и принятых ими решениях;</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информирует членов Молодежного парламента о решениях органов местного самоуправления, затрагивающих права и законные интересы молодежи;</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созывает Совет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координирует работу Молодежного парламента, Совета, комиссий, рабочих групп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организует обеспечение членов Молодежного парламента необходимой информацией и материалами;</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выполняет другие полномочия, возложенные на него решением Молодежного парламента, Совета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Молодежного парламента:</w:t>
      </w:r>
    </w:p>
    <w:p w:rsidR="0080449A" w:rsidRDefault="0080449A" w:rsidP="0080449A">
      <w:pPr>
        <w:autoSpaceDE w:val="0"/>
        <w:autoSpaceDN w:val="0"/>
        <w:adjustRightInd w:val="0"/>
        <w:ind w:left="540"/>
        <w:jc w:val="both"/>
        <w:rPr>
          <w:rFonts w:ascii="Times New Roman" w:hAnsi="Times New Roman" w:cs="Times New Roman"/>
          <w:sz w:val="28"/>
          <w:szCs w:val="28"/>
        </w:rPr>
      </w:pPr>
      <w:r>
        <w:rPr>
          <w:rFonts w:ascii="Times New Roman" w:hAnsi="Times New Roman" w:cs="Times New Roman"/>
          <w:sz w:val="28"/>
          <w:szCs w:val="28"/>
        </w:rPr>
        <w:t>- ведет заседание Молодежного парламента в отсутствие председателя;</w:t>
      </w:r>
    </w:p>
    <w:p w:rsidR="0080449A" w:rsidRDefault="0080449A" w:rsidP="0080449A">
      <w:pPr>
        <w:autoSpaceDE w:val="0"/>
        <w:autoSpaceDN w:val="0"/>
        <w:adjustRightInd w:val="0"/>
        <w:ind w:left="540"/>
        <w:jc w:val="both"/>
        <w:rPr>
          <w:rFonts w:ascii="Times New Roman" w:hAnsi="Times New Roman" w:cs="Times New Roman"/>
          <w:sz w:val="28"/>
          <w:szCs w:val="28"/>
        </w:rPr>
      </w:pPr>
      <w:r>
        <w:rPr>
          <w:rFonts w:ascii="Times New Roman" w:hAnsi="Times New Roman" w:cs="Times New Roman"/>
          <w:sz w:val="28"/>
          <w:szCs w:val="28"/>
        </w:rPr>
        <w:t>- замещает председателя Молодежного парламента в его отсутствие;</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в пределах своих полномочий координирует деятельность комиссий, рабочих групп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решает другие вопросы внутренней организации деятельности Молодежного парламента в соответствии с регламентом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6.3. Для обеспечения полномочий Молодежного парламента образуются Совет Молодежного парламента и комиссии Молодежного парламента. В состав Совета Молодежного парламента входят председатель Молодежного парламента, его заместитель, председатели комиссий Молодежного парламента. Совет Молодежного парламента возглавляет председатель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Совет Молодежного парламента созывает очередные и внеочередные заседания Молодежного парламента, организует его работу, координирует работу комиссий, рабочих групп Молодежного парламента, разрабатывает планы работы Молодежного парламента и представляет их на утверждение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6.4. Молодежный парламент из числа его членов образует комиссии, количество, состав и тематические </w:t>
      </w:r>
      <w:proofErr w:type="gramStart"/>
      <w:r>
        <w:rPr>
          <w:rFonts w:ascii="Times New Roman" w:hAnsi="Times New Roman" w:cs="Times New Roman"/>
          <w:sz w:val="28"/>
          <w:szCs w:val="28"/>
        </w:rPr>
        <w:t>направления</w:t>
      </w:r>
      <w:proofErr w:type="gramEnd"/>
      <w:r>
        <w:rPr>
          <w:rFonts w:ascii="Times New Roman" w:hAnsi="Times New Roman" w:cs="Times New Roman"/>
          <w:sz w:val="28"/>
          <w:szCs w:val="28"/>
        </w:rPr>
        <w:t xml:space="preserve"> деятельности которых определяются решением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Каждый член Молодежного парламента (за исключением председателя и заместителя председателя Молодежного парламента) обязан состоять в одной из комиссий Молодежного парламента. Формирование комиссий осуществляется на основе заявлений членов Молодежного парламента, подаваемых на имя председателя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Работой комиссии руководит председатель комиссии. Председатель и заместитель председателя комиссии Молодежного парламента избираются на заседании комиссии из числа ее членов.</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Комиссии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осуществляют изучение и предварительное рассмотрение проектов нормативных актов;</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формируют предложения к проектам нормативных актов и направляют их в письменном виде в Совет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осуществляют подготовку проектов решений Молодежного парламента и выносят их на рассмотрение Совета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организуют работу по направлениям своей деятельности в соответствии со своим планом работы и во взаимодействии с постоянными депутатскими комиссиями и рабочими группами Земского Собрания, комитетами (комиссиями) администрации Кудымкарского муниципального района;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выполняют поручения Совета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представляют Совету Молодежного парламента ежегодный отчет о деятельности комиссии, отчет о деятельности комиссии за созыв;</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решают иные вопросы организации своей деятельности.</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Решения комиссии носят рекомендательный характер.</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Комиссии Молодежного парламента организуют работу по направлениям своей деятельности с соответствующими постоянными депутатскими комиссиями и рабочими группами Земского Собрания, комитетами (комиссиями) администрации Кудымкарского муниципального района, подготавливают самостоятельно или совместно с экспертными и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6.5. Молодежный парламент по предложению Совета Молодежного парламента из числа своих членов может образовывать рабочие группы Молодежного парламента. В работе рабочих групп Молодежного парламента могут участвовать представители молодежных общественных объединений, органов местного самоуправления, специалисты.</w:t>
      </w:r>
    </w:p>
    <w:p w:rsidR="0080449A" w:rsidRDefault="0080449A" w:rsidP="0080449A">
      <w:pPr>
        <w:autoSpaceDE w:val="0"/>
        <w:autoSpaceDN w:val="0"/>
        <w:adjustRightInd w:val="0"/>
        <w:jc w:val="center"/>
        <w:outlineLvl w:val="0"/>
        <w:rPr>
          <w:rFonts w:ascii="Times New Roman" w:hAnsi="Times New Roman" w:cs="Times New Roman"/>
          <w:b/>
          <w:sz w:val="28"/>
          <w:szCs w:val="28"/>
        </w:rPr>
      </w:pPr>
    </w:p>
    <w:p w:rsidR="0080449A" w:rsidRPr="00D76E85" w:rsidRDefault="0080449A" w:rsidP="0080449A">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lang w:val="en-US"/>
        </w:rPr>
        <w:t>VII</w:t>
      </w:r>
      <w:r w:rsidRPr="00D76E85">
        <w:rPr>
          <w:rFonts w:ascii="Times New Roman" w:hAnsi="Times New Roman" w:cs="Times New Roman"/>
          <w:b/>
          <w:sz w:val="28"/>
          <w:szCs w:val="28"/>
        </w:rPr>
        <w:t xml:space="preserve">. Организация работы Молодежного парламента </w:t>
      </w:r>
    </w:p>
    <w:p w:rsidR="0080449A" w:rsidRDefault="0080449A" w:rsidP="0080449A">
      <w:pPr>
        <w:autoSpaceDE w:val="0"/>
        <w:autoSpaceDN w:val="0"/>
        <w:adjustRightInd w:val="0"/>
        <w:ind w:firstLine="540"/>
        <w:jc w:val="both"/>
        <w:rPr>
          <w:rFonts w:ascii="Times New Roman" w:hAnsi="Times New Roman" w:cs="Times New Roman"/>
          <w:sz w:val="28"/>
          <w:szCs w:val="28"/>
        </w:rPr>
      </w:pP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7.1. Первое заседание Молодежного парламента организует Земское Собрание в двухнедельный срок после утверждения состава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7.2. Заседания Молодежного парламента проводятся по мере необходимости, но не реже одного раза в квартал.</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7.3. Заседания Молодежного парламента являются открытыми. В работе Молодежного парламента могут принимать участие должностные лица органов местного самоуправления Кудымкарского муниципального района, депутаты Земского Собрания, иные приглашенные лица.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7.4. Заседание Молодежного парламента правомочно, если на нем присутствует не менее 50 процентов от установленного числа членов Молодежного парламента.</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7.5. Молодежный парламент по направлениям своей деятельности разрабатывает и принимает решения для их последующего направления и рассмотрения в соответствующих органах местного самоуправления.</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Решения Молодежного парламента носят рекомендательный характер.</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7.6. Решения Молодежного парламента принимаются большинством голосов от числа присутствующих на заседании членов Молодежного парламента.</w:t>
      </w:r>
    </w:p>
    <w:p w:rsidR="0080449A" w:rsidRDefault="0080449A" w:rsidP="00804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 Информационное, организационное и материально-техническое </w:t>
      </w:r>
      <w:r>
        <w:rPr>
          <w:rFonts w:ascii="Times New Roman" w:hAnsi="Times New Roman" w:cs="Times New Roman"/>
          <w:sz w:val="28"/>
          <w:szCs w:val="28"/>
        </w:rPr>
        <w:lastRenderedPageBreak/>
        <w:t>обеспечение деятельности Молодежного парламента осуществляется отделом культуры, молодёжной политики и спорта администрации Кудымкарского муниципального района.</w:t>
      </w:r>
    </w:p>
    <w:p w:rsidR="0080449A" w:rsidRDefault="0080449A" w:rsidP="00804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Финансирование деятельности Молодежного парламента является расходным обязательством бюджета Кудымкарского муниципального района в рамках Муниципальной программы « Культура Кудымкарского муниципального района на 2014-2018 годы».</w:t>
      </w:r>
    </w:p>
    <w:p w:rsidR="0080449A" w:rsidRDefault="0080449A" w:rsidP="0080449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7.9. Иные вопросы организации и деятельности Молодежного парламента регулируются Регламентом Молодежного парламента, утверждаемым решением Молодежного парламента.</w:t>
      </w:r>
    </w:p>
    <w:p w:rsidR="0080449A" w:rsidRPr="0080449A" w:rsidRDefault="0080449A" w:rsidP="0080449A">
      <w:pPr>
        <w:pStyle w:val="ConsPlusNormal"/>
        <w:outlineLvl w:val="1"/>
        <w:rPr>
          <w:rFonts w:ascii="Times New Roman" w:hAnsi="Times New Roman" w:cs="Times New Roman"/>
          <w:sz w:val="28"/>
          <w:szCs w:val="28"/>
        </w:rPr>
        <w:sectPr w:rsidR="0080449A" w:rsidRPr="0080449A" w:rsidSect="00E11F70">
          <w:footerReference w:type="even" r:id="rId8"/>
          <w:pgSz w:w="11906" w:h="16838"/>
          <w:pgMar w:top="567" w:right="567" w:bottom="1134" w:left="1418" w:header="709" w:footer="709" w:gutter="0"/>
          <w:cols w:space="708"/>
          <w:titlePg/>
          <w:docGrid w:linePitch="360"/>
        </w:sectPr>
      </w:pPr>
    </w:p>
    <w:p w:rsidR="0080449A" w:rsidRPr="00405DEF" w:rsidRDefault="0080449A" w:rsidP="00405DEF">
      <w:pPr>
        <w:spacing w:line="36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67"/>
      </w:tblGrid>
      <w:tr w:rsidR="00405DEF" w:rsidRPr="00405DEF" w:rsidTr="001209D7">
        <w:tc>
          <w:tcPr>
            <w:tcW w:w="5070" w:type="dxa"/>
          </w:tcPr>
          <w:p w:rsidR="00405DEF" w:rsidRPr="00405DEF" w:rsidRDefault="00405DEF" w:rsidP="00405DEF">
            <w:pPr>
              <w:widowControl w:val="0"/>
              <w:autoSpaceDE w:val="0"/>
              <w:autoSpaceDN w:val="0"/>
              <w:adjustRightInd w:val="0"/>
              <w:jc w:val="right"/>
              <w:outlineLvl w:val="0"/>
              <w:rPr>
                <w:rFonts w:ascii="Times New Roman" w:hAnsi="Times New Roman"/>
                <w:sz w:val="28"/>
                <w:szCs w:val="28"/>
              </w:rPr>
            </w:pPr>
          </w:p>
        </w:tc>
        <w:tc>
          <w:tcPr>
            <w:tcW w:w="5067" w:type="dxa"/>
          </w:tcPr>
          <w:p w:rsidR="00405DEF" w:rsidRPr="00405DEF" w:rsidRDefault="00405DEF" w:rsidP="00405DEF">
            <w:pPr>
              <w:widowControl w:val="0"/>
              <w:autoSpaceDE w:val="0"/>
              <w:autoSpaceDN w:val="0"/>
              <w:adjustRightInd w:val="0"/>
              <w:jc w:val="both"/>
              <w:outlineLvl w:val="0"/>
              <w:rPr>
                <w:rFonts w:ascii="Times New Roman" w:hAnsi="Times New Roman"/>
                <w:sz w:val="28"/>
                <w:szCs w:val="28"/>
              </w:rPr>
            </w:pPr>
            <w:r w:rsidRPr="00405DEF">
              <w:rPr>
                <w:rFonts w:ascii="Times New Roman" w:hAnsi="Times New Roman"/>
                <w:sz w:val="28"/>
                <w:szCs w:val="28"/>
              </w:rPr>
              <w:t>Приложение 1</w:t>
            </w:r>
          </w:p>
          <w:p w:rsidR="00405DEF" w:rsidRPr="00405DEF" w:rsidRDefault="0080449A" w:rsidP="00405DE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8"/>
                <w:lang w:val="ru-RU"/>
              </w:rPr>
              <w:t>П</w:t>
            </w:r>
            <w:r w:rsidR="00405DEF" w:rsidRPr="00405DEF">
              <w:rPr>
                <w:rFonts w:ascii="Times New Roman" w:hAnsi="Times New Roman"/>
                <w:sz w:val="28"/>
                <w:szCs w:val="28"/>
              </w:rPr>
              <w:t xml:space="preserve">оложению </w:t>
            </w:r>
            <w:r w:rsidR="00405DEF" w:rsidRPr="00405DEF">
              <w:rPr>
                <w:rFonts w:ascii="Times New Roman" w:hAnsi="Times New Roman"/>
                <w:sz w:val="28"/>
                <w:szCs w:val="28"/>
                <w:lang w:eastAsia="ru-RU"/>
              </w:rPr>
              <w:t>о Молодежном парламенте Кудымкарского муниципального района Пермского края</w:t>
            </w:r>
          </w:p>
        </w:tc>
      </w:tr>
    </w:tbl>
    <w:p w:rsidR="00405DEF" w:rsidRPr="00405DEF" w:rsidRDefault="00405DEF" w:rsidP="00405DEF">
      <w:pPr>
        <w:widowControl w:val="0"/>
        <w:autoSpaceDE w:val="0"/>
        <w:autoSpaceDN w:val="0"/>
        <w:adjustRightInd w:val="0"/>
        <w:rPr>
          <w:rFonts w:ascii="Times New Roman" w:hAnsi="Times New Roman" w:cs="Times New Roman"/>
          <w:bCs/>
          <w:sz w:val="28"/>
          <w:szCs w:val="28"/>
        </w:rPr>
      </w:pPr>
    </w:p>
    <w:p w:rsidR="00405DEF" w:rsidRPr="00405DEF" w:rsidRDefault="00405DEF" w:rsidP="00405DEF">
      <w:pPr>
        <w:widowControl w:val="0"/>
        <w:autoSpaceDE w:val="0"/>
        <w:autoSpaceDN w:val="0"/>
        <w:adjustRightInd w:val="0"/>
        <w:rPr>
          <w:rFonts w:ascii="Times New Roman" w:hAnsi="Times New Roman" w:cs="Times New Roman"/>
          <w:bCs/>
          <w:sz w:val="28"/>
          <w:szCs w:val="28"/>
        </w:rPr>
      </w:pPr>
    </w:p>
    <w:p w:rsidR="00405DEF" w:rsidRPr="00405DEF" w:rsidRDefault="00405DEF" w:rsidP="00405DEF">
      <w:pPr>
        <w:widowControl w:val="0"/>
        <w:autoSpaceDE w:val="0"/>
        <w:autoSpaceDN w:val="0"/>
        <w:adjustRightInd w:val="0"/>
        <w:jc w:val="center"/>
        <w:rPr>
          <w:rFonts w:ascii="Times New Roman" w:hAnsi="Times New Roman" w:cs="Times New Roman"/>
          <w:bCs/>
          <w:sz w:val="28"/>
          <w:szCs w:val="28"/>
        </w:rPr>
      </w:pPr>
      <w:r w:rsidRPr="00405DEF">
        <w:rPr>
          <w:rFonts w:ascii="Times New Roman" w:hAnsi="Times New Roman" w:cs="Times New Roman"/>
          <w:bCs/>
          <w:sz w:val="28"/>
          <w:szCs w:val="28"/>
        </w:rPr>
        <w:t xml:space="preserve">                                                                             В Земское Собрание Кудымкарского</w:t>
      </w:r>
    </w:p>
    <w:p w:rsidR="00405DEF" w:rsidRPr="00405DEF" w:rsidRDefault="00405DEF" w:rsidP="00405DEF">
      <w:pPr>
        <w:widowControl w:val="0"/>
        <w:autoSpaceDE w:val="0"/>
        <w:autoSpaceDN w:val="0"/>
        <w:adjustRightInd w:val="0"/>
        <w:jc w:val="center"/>
        <w:rPr>
          <w:rFonts w:ascii="Times New Roman" w:hAnsi="Times New Roman" w:cs="Times New Roman"/>
          <w:bCs/>
          <w:sz w:val="28"/>
          <w:szCs w:val="28"/>
        </w:rPr>
      </w:pPr>
      <w:r w:rsidRPr="00405DEF">
        <w:rPr>
          <w:rFonts w:ascii="Times New Roman" w:hAnsi="Times New Roman" w:cs="Times New Roman"/>
          <w:bCs/>
          <w:sz w:val="28"/>
          <w:szCs w:val="28"/>
        </w:rPr>
        <w:t xml:space="preserve">                                                     муниципального района</w:t>
      </w:r>
    </w:p>
    <w:p w:rsidR="00405DEF" w:rsidRPr="00405DEF" w:rsidRDefault="00405DEF" w:rsidP="00405DEF">
      <w:pPr>
        <w:widowControl w:val="0"/>
        <w:autoSpaceDE w:val="0"/>
        <w:autoSpaceDN w:val="0"/>
        <w:adjustRightInd w:val="0"/>
        <w:rPr>
          <w:rFonts w:ascii="Times New Roman" w:hAnsi="Times New Roman" w:cs="Times New Roman"/>
          <w:b/>
          <w:bCs/>
          <w:sz w:val="28"/>
          <w:szCs w:val="28"/>
        </w:rPr>
      </w:pPr>
    </w:p>
    <w:p w:rsidR="00405DEF" w:rsidRPr="00405DEF" w:rsidRDefault="00405DEF" w:rsidP="00405DEF">
      <w:pPr>
        <w:widowControl w:val="0"/>
        <w:autoSpaceDE w:val="0"/>
        <w:autoSpaceDN w:val="0"/>
        <w:adjustRightInd w:val="0"/>
        <w:jc w:val="center"/>
        <w:rPr>
          <w:rFonts w:ascii="Times New Roman" w:hAnsi="Times New Roman" w:cs="Times New Roman"/>
          <w:b/>
          <w:bCs/>
          <w:sz w:val="28"/>
          <w:szCs w:val="28"/>
        </w:rPr>
      </w:pPr>
      <w:r w:rsidRPr="00405DEF">
        <w:rPr>
          <w:rFonts w:ascii="Times New Roman" w:hAnsi="Times New Roman" w:cs="Times New Roman"/>
          <w:b/>
          <w:bCs/>
          <w:sz w:val="28"/>
          <w:szCs w:val="28"/>
          <w:lang w:val="ha-Latn-NG"/>
        </w:rPr>
        <w:t>П</w:t>
      </w:r>
      <w:r w:rsidRPr="00405DEF">
        <w:rPr>
          <w:rFonts w:ascii="Times New Roman" w:hAnsi="Times New Roman" w:cs="Times New Roman"/>
          <w:b/>
          <w:bCs/>
          <w:sz w:val="28"/>
          <w:szCs w:val="28"/>
        </w:rPr>
        <w:t>РЕДСТАВЛЕНИЕ</w:t>
      </w:r>
      <w:bookmarkStart w:id="9" w:name="Par198"/>
      <w:bookmarkEnd w:id="9"/>
    </w:p>
    <w:p w:rsidR="00405DEF" w:rsidRPr="00405DEF" w:rsidRDefault="00405DEF" w:rsidP="00405DEF">
      <w:pPr>
        <w:widowControl w:val="0"/>
        <w:autoSpaceDE w:val="0"/>
        <w:autoSpaceDN w:val="0"/>
        <w:adjustRightInd w:val="0"/>
        <w:jc w:val="center"/>
        <w:rPr>
          <w:rFonts w:ascii="Times New Roman" w:hAnsi="Times New Roman" w:cs="Times New Roman"/>
          <w:b/>
          <w:bCs/>
          <w:sz w:val="28"/>
          <w:szCs w:val="28"/>
        </w:rPr>
      </w:pPr>
      <w:r w:rsidRPr="00405DEF">
        <w:rPr>
          <w:rFonts w:ascii="Times New Roman" w:hAnsi="Times New Roman" w:cs="Times New Roman"/>
          <w:b/>
          <w:bCs/>
          <w:sz w:val="28"/>
          <w:szCs w:val="28"/>
        </w:rPr>
        <w:t>депутата Земского Собрания Кудымкарского муниципального района о направлении гражданина Российской Федерации в состав Молодежного парламента Кудымкарского муниципального района Пермского края</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val="ha-Latn-NG"/>
        </w:rPr>
      </w:pPr>
    </w:p>
    <w:p w:rsidR="00405DEF" w:rsidRPr="00405DEF" w:rsidRDefault="00405DEF" w:rsidP="00405DEF">
      <w:pPr>
        <w:widowControl w:val="0"/>
        <w:autoSpaceDE w:val="0"/>
        <w:autoSpaceDN w:val="0"/>
        <w:adjustRightInd w:val="0"/>
        <w:jc w:val="both"/>
        <w:rPr>
          <w:rFonts w:ascii="Times New Roman" w:hAnsi="Times New Roman" w:cs="Times New Roman"/>
          <w:sz w:val="28"/>
          <w:szCs w:val="28"/>
        </w:rPr>
      </w:pPr>
      <w:r w:rsidRPr="00405DEF">
        <w:rPr>
          <w:rFonts w:ascii="Times New Roman" w:hAnsi="Times New Roman" w:cs="Times New Roman"/>
          <w:sz w:val="28"/>
          <w:szCs w:val="28"/>
        </w:rPr>
        <w:tab/>
        <w:t>Я, депутат Земского Собрания Кудымкарского муниципального района ____________________________________________________________________</w:t>
      </w:r>
    </w:p>
    <w:p w:rsidR="00405DEF" w:rsidRPr="00405DEF" w:rsidRDefault="00405DEF" w:rsidP="00405DEF">
      <w:pPr>
        <w:widowControl w:val="0"/>
        <w:autoSpaceDE w:val="0"/>
        <w:autoSpaceDN w:val="0"/>
        <w:adjustRightInd w:val="0"/>
        <w:jc w:val="center"/>
        <w:rPr>
          <w:rFonts w:ascii="Times New Roman" w:hAnsi="Times New Roman" w:cs="Times New Roman"/>
          <w:sz w:val="28"/>
          <w:szCs w:val="28"/>
        </w:rPr>
      </w:pPr>
      <w:r w:rsidRPr="00405DEF">
        <w:rPr>
          <w:rFonts w:ascii="Times New Roman" w:hAnsi="Times New Roman" w:cs="Times New Roman"/>
          <w:sz w:val="16"/>
          <w:szCs w:val="16"/>
        </w:rPr>
        <w:t>(фамилия, имя, отчество)</w:t>
      </w:r>
    </w:p>
    <w:p w:rsidR="00405DEF" w:rsidRPr="00405DEF" w:rsidRDefault="00405DEF" w:rsidP="00405DEF">
      <w:pPr>
        <w:widowControl w:val="0"/>
        <w:autoSpaceDE w:val="0"/>
        <w:autoSpaceDN w:val="0"/>
        <w:adjustRightInd w:val="0"/>
        <w:jc w:val="both"/>
        <w:rPr>
          <w:rFonts w:ascii="Times New Roman" w:hAnsi="Times New Roman" w:cs="Times New Roman"/>
          <w:sz w:val="28"/>
          <w:szCs w:val="28"/>
        </w:rPr>
      </w:pPr>
      <w:r w:rsidRPr="00405DEF">
        <w:rPr>
          <w:rFonts w:ascii="Times New Roman" w:hAnsi="Times New Roman" w:cs="Times New Roman"/>
          <w:sz w:val="28"/>
          <w:szCs w:val="28"/>
        </w:rPr>
        <w:t>направляю гражданина Российской Федерации _________________________________________________________________</w:t>
      </w:r>
    </w:p>
    <w:p w:rsidR="00405DEF" w:rsidRPr="00405DEF" w:rsidRDefault="00405DEF" w:rsidP="00405DEF">
      <w:pPr>
        <w:widowControl w:val="0"/>
        <w:autoSpaceDE w:val="0"/>
        <w:autoSpaceDN w:val="0"/>
        <w:adjustRightInd w:val="0"/>
        <w:jc w:val="center"/>
        <w:rPr>
          <w:rFonts w:ascii="Times New Roman" w:hAnsi="Times New Roman" w:cs="Times New Roman"/>
          <w:sz w:val="16"/>
          <w:szCs w:val="16"/>
        </w:rPr>
      </w:pPr>
      <w:r w:rsidRPr="00405DEF">
        <w:rPr>
          <w:rFonts w:ascii="Times New Roman" w:hAnsi="Times New Roman" w:cs="Times New Roman"/>
          <w:sz w:val="16"/>
          <w:szCs w:val="16"/>
        </w:rPr>
        <w:t>(фамилия, имя, отчество)</w:t>
      </w:r>
    </w:p>
    <w:p w:rsidR="00405DEF" w:rsidRPr="00405DEF" w:rsidRDefault="00405DEF" w:rsidP="00405DEF">
      <w:pPr>
        <w:widowControl w:val="0"/>
        <w:autoSpaceDE w:val="0"/>
        <w:autoSpaceDN w:val="0"/>
        <w:adjustRightInd w:val="0"/>
        <w:jc w:val="both"/>
        <w:rPr>
          <w:rFonts w:ascii="Times New Roman" w:hAnsi="Times New Roman" w:cs="Times New Roman"/>
          <w:sz w:val="28"/>
          <w:szCs w:val="28"/>
        </w:rPr>
      </w:pPr>
      <w:r w:rsidRPr="00405DE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405DEF" w:rsidRPr="00405DEF" w:rsidRDefault="00405DEF" w:rsidP="00405DEF">
      <w:pPr>
        <w:widowControl w:val="0"/>
        <w:autoSpaceDE w:val="0"/>
        <w:autoSpaceDN w:val="0"/>
        <w:adjustRightInd w:val="0"/>
        <w:jc w:val="center"/>
        <w:rPr>
          <w:rFonts w:ascii="Times New Roman" w:hAnsi="Times New Roman" w:cs="Times New Roman"/>
          <w:sz w:val="16"/>
          <w:szCs w:val="16"/>
        </w:rPr>
      </w:pPr>
      <w:r w:rsidRPr="00405DEF">
        <w:rPr>
          <w:rFonts w:ascii="Times New Roman" w:hAnsi="Times New Roman" w:cs="Times New Roman"/>
          <w:sz w:val="16"/>
          <w:szCs w:val="16"/>
        </w:rPr>
        <w:t>(дата и место рождения)</w:t>
      </w:r>
    </w:p>
    <w:p w:rsidR="00405DEF" w:rsidRPr="00405DEF" w:rsidRDefault="00405DEF" w:rsidP="00405DEF">
      <w:pPr>
        <w:widowControl w:val="0"/>
        <w:autoSpaceDE w:val="0"/>
        <w:autoSpaceDN w:val="0"/>
        <w:adjustRightInd w:val="0"/>
        <w:jc w:val="both"/>
        <w:rPr>
          <w:rFonts w:ascii="Times New Roman" w:hAnsi="Times New Roman" w:cs="Times New Roman"/>
          <w:sz w:val="28"/>
          <w:szCs w:val="28"/>
        </w:rPr>
      </w:pPr>
      <w:r w:rsidRPr="00405DE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405DEF" w:rsidRPr="00405DEF" w:rsidRDefault="00405DEF" w:rsidP="00405DEF">
      <w:pPr>
        <w:widowControl w:val="0"/>
        <w:autoSpaceDE w:val="0"/>
        <w:autoSpaceDN w:val="0"/>
        <w:adjustRightInd w:val="0"/>
        <w:jc w:val="center"/>
        <w:rPr>
          <w:rFonts w:ascii="Times New Roman" w:hAnsi="Times New Roman" w:cs="Times New Roman"/>
          <w:sz w:val="16"/>
          <w:szCs w:val="16"/>
        </w:rPr>
      </w:pPr>
      <w:r w:rsidRPr="00405DEF">
        <w:rPr>
          <w:rFonts w:ascii="Times New Roman" w:hAnsi="Times New Roman" w:cs="Times New Roman"/>
          <w:sz w:val="16"/>
          <w:szCs w:val="16"/>
        </w:rPr>
        <w:t>(место жительства)</w:t>
      </w:r>
    </w:p>
    <w:p w:rsidR="00405DEF" w:rsidRPr="00405DEF" w:rsidRDefault="00405DEF" w:rsidP="00405DEF">
      <w:pPr>
        <w:widowControl w:val="0"/>
        <w:autoSpaceDE w:val="0"/>
        <w:autoSpaceDN w:val="0"/>
        <w:adjustRightInd w:val="0"/>
        <w:jc w:val="both"/>
        <w:rPr>
          <w:rFonts w:ascii="Times New Roman" w:hAnsi="Times New Roman" w:cs="Times New Roman"/>
          <w:sz w:val="28"/>
          <w:szCs w:val="28"/>
        </w:rPr>
      </w:pPr>
      <w:r w:rsidRPr="00405DEF">
        <w:rPr>
          <w:rFonts w:ascii="Times New Roman" w:hAnsi="Times New Roman" w:cs="Times New Roman"/>
          <w:sz w:val="28"/>
          <w:szCs w:val="28"/>
        </w:rPr>
        <w:t>___________________________________________________________________</w:t>
      </w:r>
    </w:p>
    <w:p w:rsidR="00405DEF" w:rsidRPr="00405DEF" w:rsidRDefault="00405DEF" w:rsidP="00405DEF">
      <w:pPr>
        <w:widowControl w:val="0"/>
        <w:autoSpaceDE w:val="0"/>
        <w:autoSpaceDN w:val="0"/>
        <w:adjustRightInd w:val="0"/>
        <w:jc w:val="center"/>
        <w:rPr>
          <w:rFonts w:ascii="Times New Roman" w:hAnsi="Times New Roman" w:cs="Times New Roman"/>
          <w:sz w:val="16"/>
          <w:szCs w:val="16"/>
        </w:rPr>
      </w:pPr>
      <w:r w:rsidRPr="00405DEF">
        <w:rPr>
          <w:rFonts w:ascii="Times New Roman" w:hAnsi="Times New Roman" w:cs="Times New Roman"/>
          <w:sz w:val="16"/>
          <w:szCs w:val="16"/>
        </w:rPr>
        <w:t>(место работы)</w:t>
      </w:r>
    </w:p>
    <w:p w:rsidR="00405DEF" w:rsidRPr="00405DEF" w:rsidRDefault="00405DEF" w:rsidP="00405DEF">
      <w:pPr>
        <w:widowControl w:val="0"/>
        <w:autoSpaceDE w:val="0"/>
        <w:autoSpaceDN w:val="0"/>
        <w:adjustRightInd w:val="0"/>
        <w:jc w:val="both"/>
        <w:rPr>
          <w:rFonts w:ascii="Times New Roman" w:hAnsi="Times New Roman" w:cs="Times New Roman"/>
          <w:sz w:val="28"/>
          <w:szCs w:val="28"/>
        </w:rPr>
      </w:pPr>
      <w:r w:rsidRPr="00405DEF">
        <w:rPr>
          <w:rFonts w:ascii="Times New Roman" w:hAnsi="Times New Roman" w:cs="Times New Roman"/>
          <w:sz w:val="28"/>
          <w:szCs w:val="28"/>
        </w:rPr>
        <w:t xml:space="preserve"> </w:t>
      </w:r>
    </w:p>
    <w:p w:rsidR="00405DEF" w:rsidRPr="00405DEF" w:rsidRDefault="00405DEF" w:rsidP="00405DEF">
      <w:pPr>
        <w:widowControl w:val="0"/>
        <w:autoSpaceDE w:val="0"/>
        <w:autoSpaceDN w:val="0"/>
        <w:adjustRightInd w:val="0"/>
        <w:jc w:val="both"/>
        <w:rPr>
          <w:rFonts w:ascii="Times New Roman" w:hAnsi="Times New Roman" w:cs="Times New Roman"/>
          <w:sz w:val="28"/>
          <w:szCs w:val="28"/>
        </w:rPr>
      </w:pPr>
      <w:r w:rsidRPr="00405DEF">
        <w:rPr>
          <w:rFonts w:ascii="Times New Roman" w:hAnsi="Times New Roman" w:cs="Times New Roman"/>
          <w:sz w:val="28"/>
          <w:szCs w:val="28"/>
        </w:rPr>
        <w:t>в состав М</w:t>
      </w:r>
      <w:r w:rsidRPr="00405DEF">
        <w:rPr>
          <w:rFonts w:ascii="Times New Roman" w:hAnsi="Times New Roman" w:cs="Times New Roman"/>
          <w:sz w:val="28"/>
          <w:szCs w:val="28"/>
          <w:lang w:val="ha-Latn-NG"/>
        </w:rPr>
        <w:t>олодежно</w:t>
      </w:r>
      <w:proofErr w:type="spellStart"/>
      <w:r w:rsidRPr="00405DEF">
        <w:rPr>
          <w:rFonts w:ascii="Times New Roman" w:hAnsi="Times New Roman" w:cs="Times New Roman"/>
          <w:sz w:val="28"/>
          <w:szCs w:val="28"/>
        </w:rPr>
        <w:t>го</w:t>
      </w:r>
      <w:proofErr w:type="spellEnd"/>
      <w:r w:rsidRPr="00405DEF">
        <w:rPr>
          <w:rFonts w:ascii="Times New Roman" w:hAnsi="Times New Roman" w:cs="Times New Roman"/>
          <w:sz w:val="28"/>
          <w:szCs w:val="28"/>
          <w:lang w:val="ha-Latn-NG"/>
        </w:rPr>
        <w:t xml:space="preserve"> парламент</w:t>
      </w:r>
      <w:r w:rsidRPr="00405DEF">
        <w:rPr>
          <w:rFonts w:ascii="Times New Roman" w:hAnsi="Times New Roman" w:cs="Times New Roman"/>
          <w:sz w:val="28"/>
          <w:szCs w:val="28"/>
        </w:rPr>
        <w:t>а</w:t>
      </w:r>
      <w:r w:rsidRPr="00405DEF">
        <w:rPr>
          <w:rFonts w:ascii="Times New Roman" w:hAnsi="Times New Roman" w:cs="Times New Roman"/>
          <w:sz w:val="28"/>
          <w:szCs w:val="28"/>
          <w:lang w:val="ha-Latn-NG"/>
        </w:rPr>
        <w:t xml:space="preserve"> </w:t>
      </w:r>
      <w:r w:rsidRPr="00405DEF">
        <w:rPr>
          <w:rFonts w:ascii="Times New Roman" w:hAnsi="Times New Roman" w:cs="Times New Roman"/>
          <w:sz w:val="28"/>
          <w:szCs w:val="28"/>
        </w:rPr>
        <w:t xml:space="preserve">Кудымкарского </w:t>
      </w:r>
      <w:r w:rsidRPr="00405DEF">
        <w:rPr>
          <w:rFonts w:ascii="Times New Roman" w:hAnsi="Times New Roman" w:cs="Times New Roman"/>
          <w:sz w:val="28"/>
          <w:szCs w:val="28"/>
          <w:lang w:val="ha-Latn-NG"/>
        </w:rPr>
        <w:t xml:space="preserve">муниципального </w:t>
      </w:r>
      <w:r w:rsidRPr="00405DEF">
        <w:rPr>
          <w:rFonts w:ascii="Times New Roman" w:hAnsi="Times New Roman" w:cs="Times New Roman"/>
          <w:sz w:val="28"/>
          <w:szCs w:val="28"/>
        </w:rPr>
        <w:t>района Пермского края.</w:t>
      </w:r>
    </w:p>
    <w:p w:rsidR="00405DEF" w:rsidRPr="00405DEF" w:rsidRDefault="00405DEF" w:rsidP="00405DEF">
      <w:pPr>
        <w:rPr>
          <w:rFonts w:ascii="Times New Roman" w:hAnsi="Times New Roman" w:cs="Times New Roman"/>
          <w:sz w:val="28"/>
          <w:szCs w:val="28"/>
        </w:rPr>
      </w:pPr>
      <w:r w:rsidRPr="00405DEF">
        <w:rPr>
          <w:rFonts w:ascii="Times New Roman" w:hAnsi="Times New Roman" w:cs="Times New Roman"/>
          <w:sz w:val="28"/>
          <w:szCs w:val="28"/>
        </w:rPr>
        <w:t xml:space="preserve"> </w:t>
      </w:r>
    </w:p>
    <w:p w:rsidR="00405DEF" w:rsidRPr="00405DEF" w:rsidRDefault="00405DEF" w:rsidP="00405DEF">
      <w:pPr>
        <w:rPr>
          <w:rFonts w:ascii="Times New Roman" w:hAnsi="Times New Roman" w:cs="Times New Roman"/>
          <w:sz w:val="28"/>
          <w:szCs w:val="28"/>
        </w:rPr>
      </w:pPr>
    </w:p>
    <w:p w:rsidR="00405DEF" w:rsidRPr="00405DEF" w:rsidRDefault="00405DEF" w:rsidP="00405DEF">
      <w:pPr>
        <w:rPr>
          <w:rFonts w:ascii="Times New Roman" w:hAnsi="Times New Roman" w:cs="Times New Roman"/>
          <w:sz w:val="28"/>
          <w:szCs w:val="28"/>
        </w:rPr>
      </w:pPr>
    </w:p>
    <w:p w:rsidR="00405DEF" w:rsidRPr="00405DEF" w:rsidRDefault="00405DEF" w:rsidP="00405DEF">
      <w:pPr>
        <w:rPr>
          <w:rFonts w:ascii="Times New Roman" w:hAnsi="Times New Roman" w:cs="Times New Roman"/>
          <w:sz w:val="28"/>
          <w:szCs w:val="28"/>
        </w:rPr>
      </w:pPr>
      <w:r w:rsidRPr="00405DEF">
        <w:rPr>
          <w:rFonts w:ascii="Times New Roman" w:hAnsi="Times New Roman" w:cs="Times New Roman"/>
          <w:sz w:val="28"/>
          <w:szCs w:val="28"/>
        </w:rPr>
        <w:t xml:space="preserve">Депутат Земского Собрания </w:t>
      </w:r>
    </w:p>
    <w:p w:rsidR="00405DEF" w:rsidRPr="00405DEF" w:rsidRDefault="00405DEF" w:rsidP="00405DEF">
      <w:pPr>
        <w:rPr>
          <w:rFonts w:ascii="Times New Roman" w:hAnsi="Times New Roman" w:cs="Times New Roman"/>
          <w:sz w:val="28"/>
          <w:szCs w:val="28"/>
        </w:rPr>
      </w:pPr>
      <w:r w:rsidRPr="00405DEF">
        <w:rPr>
          <w:rFonts w:ascii="Times New Roman" w:hAnsi="Times New Roman" w:cs="Times New Roman"/>
          <w:sz w:val="28"/>
          <w:szCs w:val="28"/>
        </w:rPr>
        <w:t>Кудымкарского муниципального района                                   ________________________________</w:t>
      </w:r>
    </w:p>
    <w:p w:rsidR="00405DEF" w:rsidRPr="00405DEF" w:rsidRDefault="00405DEF" w:rsidP="00405DEF">
      <w:pPr>
        <w:jc w:val="center"/>
        <w:rPr>
          <w:rFonts w:ascii="Times New Roman" w:hAnsi="Times New Roman" w:cs="Times New Roman"/>
          <w:sz w:val="16"/>
          <w:szCs w:val="16"/>
        </w:rPr>
      </w:pPr>
      <w:r w:rsidRPr="00405DEF">
        <w:rPr>
          <w:rFonts w:ascii="Times New Roman" w:hAnsi="Times New Roman" w:cs="Times New Roman"/>
          <w:sz w:val="28"/>
          <w:szCs w:val="28"/>
        </w:rPr>
        <w:t xml:space="preserve">                                                                </w:t>
      </w:r>
      <w:r w:rsidRPr="00405DEF">
        <w:rPr>
          <w:rFonts w:ascii="Times New Roman" w:hAnsi="Times New Roman" w:cs="Times New Roman"/>
          <w:sz w:val="16"/>
          <w:szCs w:val="16"/>
        </w:rPr>
        <w:t>(подпись)                                      (Ф.И.О.)</w:t>
      </w:r>
      <w:r w:rsidRPr="00405DEF">
        <w:rPr>
          <w:rFonts w:ascii="Times New Roman" w:hAnsi="Times New Roman" w:cs="Times New Roman"/>
          <w:sz w:val="28"/>
          <w:szCs w:val="28"/>
        </w:rPr>
        <w:t xml:space="preserve">             </w:t>
      </w:r>
    </w:p>
    <w:p w:rsidR="00405DEF" w:rsidRPr="00405DEF" w:rsidRDefault="00405DEF" w:rsidP="00405DEF">
      <w:pPr>
        <w:autoSpaceDE w:val="0"/>
        <w:autoSpaceDN w:val="0"/>
        <w:adjustRightInd w:val="0"/>
        <w:ind w:left="4962"/>
        <w:jc w:val="both"/>
        <w:rPr>
          <w:rFonts w:ascii="Times New Roman" w:hAnsi="Times New Roman" w:cs="Times New Roman"/>
          <w:sz w:val="28"/>
          <w:szCs w:val="28"/>
        </w:rPr>
      </w:pPr>
    </w:p>
    <w:p w:rsidR="00405DEF" w:rsidRPr="00405DEF" w:rsidRDefault="00405DEF" w:rsidP="00405DEF">
      <w:pPr>
        <w:autoSpaceDE w:val="0"/>
        <w:autoSpaceDN w:val="0"/>
        <w:adjustRightInd w:val="0"/>
        <w:ind w:left="4962"/>
        <w:jc w:val="both"/>
        <w:rPr>
          <w:rFonts w:ascii="Times New Roman" w:hAnsi="Times New Roman" w:cs="Times New Roman"/>
          <w:sz w:val="28"/>
          <w:szCs w:val="28"/>
        </w:rPr>
      </w:pPr>
    </w:p>
    <w:p w:rsidR="00405DEF" w:rsidRPr="00405DEF" w:rsidRDefault="00405DEF" w:rsidP="00405DEF">
      <w:pPr>
        <w:autoSpaceDE w:val="0"/>
        <w:autoSpaceDN w:val="0"/>
        <w:adjustRightInd w:val="0"/>
        <w:ind w:left="4962"/>
        <w:jc w:val="both"/>
        <w:rPr>
          <w:rFonts w:ascii="Times New Roman" w:hAnsi="Times New Roman" w:cs="Times New Roman"/>
          <w:sz w:val="28"/>
          <w:szCs w:val="28"/>
        </w:rPr>
      </w:pPr>
    </w:p>
    <w:p w:rsidR="00405DEF" w:rsidRPr="00405DEF" w:rsidRDefault="00405DEF" w:rsidP="0080449A">
      <w:pPr>
        <w:autoSpaceDE w:val="0"/>
        <w:autoSpaceDN w:val="0"/>
        <w:adjustRightInd w:val="0"/>
        <w:jc w:val="both"/>
        <w:rPr>
          <w:rFonts w:ascii="Times New Roman" w:hAnsi="Times New Roman" w:cs="Times New Roman"/>
          <w:sz w:val="28"/>
          <w:szCs w:val="28"/>
        </w:rPr>
        <w:sectPr w:rsidR="00405DEF" w:rsidRPr="00405DEF" w:rsidSect="00273C51">
          <w:pgSz w:w="11906" w:h="16838"/>
          <w:pgMar w:top="1134" w:right="567" w:bottom="1134" w:left="1418" w:header="709" w:footer="709" w:gutter="0"/>
          <w:cols w:space="708"/>
          <w:titlePg/>
          <w:docGrid w:linePitch="360"/>
        </w:sectPr>
      </w:pPr>
    </w:p>
    <w:p w:rsidR="00405DEF" w:rsidRPr="00405DEF" w:rsidRDefault="00405DEF" w:rsidP="0080449A">
      <w:pPr>
        <w:autoSpaceDE w:val="0"/>
        <w:autoSpaceDN w:val="0"/>
        <w:adjustRightInd w:val="0"/>
        <w:jc w:val="both"/>
        <w:rPr>
          <w:rFonts w:ascii="Times New Roman" w:hAnsi="Times New Roman" w:cs="Times New Roman"/>
          <w:sz w:val="28"/>
          <w:szCs w:val="28"/>
        </w:rPr>
      </w:pPr>
    </w:p>
    <w:p w:rsidR="00405DEF" w:rsidRPr="00405DEF" w:rsidRDefault="00405DEF" w:rsidP="00405DEF">
      <w:pPr>
        <w:autoSpaceDE w:val="0"/>
        <w:autoSpaceDN w:val="0"/>
        <w:adjustRightInd w:val="0"/>
        <w:ind w:left="4962"/>
        <w:jc w:val="both"/>
        <w:rPr>
          <w:rFonts w:ascii="Times New Roman" w:hAnsi="Times New Roman" w:cs="Times New Roman"/>
          <w:sz w:val="28"/>
          <w:szCs w:val="28"/>
        </w:rPr>
      </w:pPr>
      <w:r w:rsidRPr="00405DEF">
        <w:rPr>
          <w:rFonts w:ascii="Times New Roman" w:hAnsi="Times New Roman" w:cs="Times New Roman"/>
          <w:sz w:val="28"/>
          <w:szCs w:val="28"/>
        </w:rPr>
        <w:t>Приложение 2</w:t>
      </w:r>
    </w:p>
    <w:p w:rsidR="00405DEF" w:rsidRPr="00405DEF" w:rsidRDefault="00405DEF" w:rsidP="00405DEF">
      <w:pPr>
        <w:autoSpaceDE w:val="0"/>
        <w:autoSpaceDN w:val="0"/>
        <w:adjustRightInd w:val="0"/>
        <w:ind w:left="4962"/>
        <w:jc w:val="both"/>
        <w:rPr>
          <w:rFonts w:ascii="Times New Roman" w:hAnsi="Times New Roman" w:cs="Times New Roman"/>
          <w:sz w:val="28"/>
          <w:szCs w:val="28"/>
        </w:rPr>
      </w:pPr>
      <w:r w:rsidRPr="00405DEF">
        <w:rPr>
          <w:rFonts w:ascii="Times New Roman" w:hAnsi="Times New Roman" w:cs="Times New Roman"/>
          <w:sz w:val="28"/>
          <w:szCs w:val="28"/>
        </w:rPr>
        <w:t>к Положению о Молодежном парламенте Кудымкарского муниципального района Пермского края</w:t>
      </w: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widowControl w:val="0"/>
        <w:autoSpaceDE w:val="0"/>
        <w:autoSpaceDN w:val="0"/>
        <w:jc w:val="center"/>
        <w:rPr>
          <w:rFonts w:ascii="Times New Roman" w:eastAsia="Times New Roman" w:hAnsi="Times New Roman" w:cs="Times New Roman"/>
          <w:b/>
          <w:sz w:val="28"/>
          <w:szCs w:val="28"/>
          <w:lang w:eastAsia="ru-RU"/>
        </w:rPr>
      </w:pPr>
      <w:bookmarkStart w:id="10" w:name="P123"/>
      <w:bookmarkEnd w:id="10"/>
      <w:r w:rsidRPr="00405DEF">
        <w:rPr>
          <w:rFonts w:ascii="Times New Roman" w:eastAsia="Times New Roman" w:hAnsi="Times New Roman" w:cs="Times New Roman"/>
          <w:b/>
          <w:sz w:val="28"/>
          <w:szCs w:val="28"/>
          <w:lang w:eastAsia="ru-RU"/>
        </w:rPr>
        <w:t>АНКЕТА</w:t>
      </w:r>
    </w:p>
    <w:p w:rsidR="00405DEF" w:rsidRPr="00405DEF" w:rsidRDefault="00405DEF" w:rsidP="00405DEF">
      <w:pPr>
        <w:widowControl w:val="0"/>
        <w:autoSpaceDE w:val="0"/>
        <w:autoSpaceDN w:val="0"/>
        <w:jc w:val="center"/>
        <w:rPr>
          <w:rFonts w:ascii="Times New Roman" w:eastAsia="Times New Roman" w:hAnsi="Times New Roman" w:cs="Times New Roman"/>
          <w:b/>
          <w:sz w:val="28"/>
          <w:szCs w:val="28"/>
          <w:lang w:eastAsia="ru-RU"/>
        </w:rPr>
      </w:pPr>
      <w:r w:rsidRPr="00405DEF">
        <w:rPr>
          <w:rFonts w:ascii="Times New Roman" w:eastAsia="Times New Roman" w:hAnsi="Times New Roman" w:cs="Times New Roman"/>
          <w:b/>
          <w:sz w:val="28"/>
          <w:szCs w:val="28"/>
          <w:lang w:eastAsia="ru-RU"/>
        </w:rPr>
        <w:t>члена Молодежного парламента</w:t>
      </w:r>
      <w:r w:rsidRPr="00405DEF">
        <w:rPr>
          <w:rFonts w:ascii="Times New Roman" w:hAnsi="Times New Roman" w:cs="Times New Roman"/>
          <w:b/>
          <w:bCs/>
          <w:sz w:val="28"/>
          <w:szCs w:val="28"/>
        </w:rPr>
        <w:t xml:space="preserve"> Кудымкарского муниципального района Пермского края</w:t>
      </w:r>
    </w:p>
    <w:p w:rsidR="00405DEF" w:rsidRPr="00405DEF" w:rsidRDefault="00405DEF" w:rsidP="00405DEF">
      <w:pPr>
        <w:widowControl w:val="0"/>
        <w:autoSpaceDE w:val="0"/>
        <w:autoSpaceDN w:val="0"/>
        <w:jc w:val="center"/>
        <w:rPr>
          <w:rFonts w:ascii="Times New Roman" w:eastAsia="Times New Roman" w:hAnsi="Times New Roman" w:cs="Times New Roman"/>
          <w:b/>
          <w:sz w:val="28"/>
          <w:szCs w:val="28"/>
          <w:lang w:eastAsia="ru-RU"/>
        </w:rPr>
      </w:pP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1. Фамилия, имя, отчество ____________________________________________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2. Дата и место рождения _____________________________________________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 xml:space="preserve">3. </w:t>
      </w:r>
      <w:proofErr w:type="gramStart"/>
      <w:r w:rsidRPr="00405DEF">
        <w:rPr>
          <w:rFonts w:ascii="Times New Roman" w:eastAsia="Times New Roman" w:hAnsi="Times New Roman" w:cs="Times New Roman"/>
          <w:sz w:val="28"/>
          <w:szCs w:val="28"/>
          <w:lang w:eastAsia="ru-RU"/>
        </w:rPr>
        <w:t>Данные паспорта  гражданина Российской Федерации (серия, номер, кем и</w:t>
      </w:r>
      <w:proofErr w:type="gramEnd"/>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когда выдан) ___________________________________________________________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______________________________________________________________________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4. Адрес регистрации по месту жительства 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5. Адрес фактического проживания (если он отличается от адреса регистрации)</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___________________________________________________________________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 xml:space="preserve">6. </w:t>
      </w:r>
      <w:proofErr w:type="gramStart"/>
      <w:r w:rsidRPr="00405DEF">
        <w:rPr>
          <w:rFonts w:ascii="Times New Roman" w:eastAsia="Times New Roman" w:hAnsi="Times New Roman" w:cs="Times New Roman"/>
          <w:sz w:val="28"/>
          <w:szCs w:val="28"/>
          <w:lang w:eastAsia="ru-RU"/>
        </w:rPr>
        <w:t>Место работы (учебы) - наименование учреждения, должность (наименование</w:t>
      </w:r>
      <w:proofErr w:type="gramEnd"/>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учреждения, специальность, курс) _____________________________________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7. Образование _____________________________________________________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8. Адрес электронной почты ______________________________________________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9. Номер телефона (домашний, рабочий, мобильный) _____________________</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Дата                                                                                 Подпись члена</w:t>
      </w:r>
    </w:p>
    <w:p w:rsidR="00405DEF" w:rsidRPr="00405DEF" w:rsidRDefault="00405DEF" w:rsidP="00405DEF">
      <w:pPr>
        <w:widowControl w:val="0"/>
        <w:autoSpaceDE w:val="0"/>
        <w:autoSpaceDN w:val="0"/>
        <w:jc w:val="both"/>
        <w:rPr>
          <w:rFonts w:ascii="Times New Roman" w:eastAsia="Times New Roman" w:hAnsi="Times New Roman" w:cs="Times New Roman"/>
          <w:sz w:val="28"/>
          <w:szCs w:val="28"/>
          <w:lang w:eastAsia="ru-RU"/>
        </w:rPr>
      </w:pPr>
      <w:r w:rsidRPr="00405DEF">
        <w:rPr>
          <w:rFonts w:ascii="Times New Roman" w:eastAsia="Times New Roman" w:hAnsi="Times New Roman" w:cs="Times New Roman"/>
          <w:sz w:val="28"/>
          <w:szCs w:val="28"/>
          <w:lang w:eastAsia="ru-RU"/>
        </w:rPr>
        <w:t xml:space="preserve">                                                                                             Молодежного парламента</w:t>
      </w:r>
    </w:p>
    <w:p w:rsidR="00405DEF" w:rsidRPr="00405DEF" w:rsidRDefault="00405DEF" w:rsidP="00405DEF">
      <w:pPr>
        <w:widowControl w:val="0"/>
        <w:autoSpaceDE w:val="0"/>
        <w:autoSpaceDN w:val="0"/>
        <w:jc w:val="center"/>
        <w:rPr>
          <w:rFonts w:ascii="Times New Roman" w:eastAsia="Times New Roman" w:hAnsi="Times New Roman" w:cs="Times New Roman"/>
          <w:sz w:val="24"/>
          <w:szCs w:val="24"/>
          <w:lang w:eastAsia="ru-RU"/>
        </w:rPr>
      </w:pPr>
    </w:p>
    <w:p w:rsidR="00405DEF" w:rsidRPr="00405DEF" w:rsidRDefault="00405DEF" w:rsidP="00405DEF">
      <w:pPr>
        <w:widowControl w:val="0"/>
        <w:autoSpaceDE w:val="0"/>
        <w:autoSpaceDN w:val="0"/>
        <w:jc w:val="both"/>
        <w:rPr>
          <w:rFonts w:ascii="Times New Roman" w:eastAsia="Times New Roman" w:hAnsi="Times New Roman" w:cs="Times New Roman"/>
          <w:sz w:val="24"/>
          <w:szCs w:val="24"/>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autoSpaceDE w:val="0"/>
        <w:autoSpaceDN w:val="0"/>
        <w:adjustRightInd w:val="0"/>
        <w:ind w:left="4962"/>
        <w:jc w:val="both"/>
        <w:rPr>
          <w:rFonts w:ascii="Times New Roman" w:hAnsi="Times New Roman" w:cs="Times New Roman"/>
          <w:sz w:val="28"/>
          <w:szCs w:val="28"/>
        </w:rPr>
      </w:pPr>
      <w:r w:rsidRPr="00405DEF">
        <w:rPr>
          <w:rFonts w:ascii="Times New Roman" w:hAnsi="Times New Roman" w:cs="Times New Roman"/>
          <w:sz w:val="28"/>
          <w:szCs w:val="28"/>
        </w:rPr>
        <w:lastRenderedPageBreak/>
        <w:t>Приложение 3</w:t>
      </w:r>
    </w:p>
    <w:p w:rsidR="00405DEF" w:rsidRPr="00405DEF" w:rsidRDefault="00405DEF" w:rsidP="00405DEF">
      <w:pPr>
        <w:autoSpaceDE w:val="0"/>
        <w:autoSpaceDN w:val="0"/>
        <w:adjustRightInd w:val="0"/>
        <w:ind w:left="4962"/>
        <w:jc w:val="both"/>
        <w:rPr>
          <w:rFonts w:ascii="Times New Roman" w:hAnsi="Times New Roman" w:cs="Times New Roman"/>
          <w:sz w:val="28"/>
          <w:szCs w:val="28"/>
        </w:rPr>
      </w:pPr>
      <w:r w:rsidRPr="00405DEF">
        <w:rPr>
          <w:rFonts w:ascii="Times New Roman" w:hAnsi="Times New Roman" w:cs="Times New Roman"/>
          <w:sz w:val="28"/>
          <w:szCs w:val="28"/>
        </w:rPr>
        <w:t>к Положению о Молодежном парламенте Кудымкарского муниципального района Пермского края</w:t>
      </w:r>
    </w:p>
    <w:p w:rsidR="00405DEF" w:rsidRPr="00405DEF" w:rsidRDefault="00405DEF" w:rsidP="00405DEF">
      <w:pPr>
        <w:autoSpaceDE w:val="0"/>
        <w:autoSpaceDN w:val="0"/>
        <w:adjustRightInd w:val="0"/>
        <w:jc w:val="center"/>
        <w:rPr>
          <w:rFonts w:ascii="Times New Roman" w:hAnsi="Times New Roman" w:cs="Times New Roman"/>
          <w:sz w:val="28"/>
          <w:szCs w:val="28"/>
        </w:rPr>
      </w:pPr>
    </w:p>
    <w:p w:rsidR="00405DEF" w:rsidRPr="00405DEF" w:rsidRDefault="00405DEF" w:rsidP="00405DEF">
      <w:pPr>
        <w:autoSpaceDE w:val="0"/>
        <w:autoSpaceDN w:val="0"/>
        <w:adjustRightInd w:val="0"/>
        <w:jc w:val="center"/>
        <w:rPr>
          <w:rFonts w:ascii="Times New Roman" w:hAnsi="Times New Roman" w:cs="Times New Roman"/>
          <w:b/>
          <w:sz w:val="28"/>
          <w:szCs w:val="28"/>
        </w:rPr>
      </w:pPr>
      <w:r w:rsidRPr="00405DEF">
        <w:rPr>
          <w:rFonts w:ascii="Times New Roman" w:hAnsi="Times New Roman" w:cs="Times New Roman"/>
          <w:b/>
          <w:sz w:val="28"/>
          <w:szCs w:val="28"/>
        </w:rPr>
        <w:t>Согласие</w:t>
      </w:r>
    </w:p>
    <w:p w:rsidR="00405DEF" w:rsidRPr="00405DEF" w:rsidRDefault="00405DEF" w:rsidP="00405DEF">
      <w:pPr>
        <w:autoSpaceDE w:val="0"/>
        <w:autoSpaceDN w:val="0"/>
        <w:adjustRightInd w:val="0"/>
        <w:jc w:val="center"/>
        <w:rPr>
          <w:rFonts w:ascii="Times New Roman" w:hAnsi="Times New Roman" w:cs="Times New Roman"/>
          <w:sz w:val="28"/>
          <w:szCs w:val="28"/>
        </w:rPr>
      </w:pPr>
      <w:r w:rsidRPr="00405DEF">
        <w:rPr>
          <w:rFonts w:ascii="Times New Roman" w:hAnsi="Times New Roman" w:cs="Times New Roman"/>
          <w:sz w:val="28"/>
          <w:szCs w:val="28"/>
        </w:rPr>
        <w:t>субъекта персональных данных</w:t>
      </w:r>
    </w:p>
    <w:p w:rsidR="00405DEF" w:rsidRPr="00405DEF" w:rsidRDefault="00405DEF" w:rsidP="00405DEF">
      <w:pPr>
        <w:autoSpaceDE w:val="0"/>
        <w:autoSpaceDN w:val="0"/>
        <w:adjustRightInd w:val="0"/>
        <w:jc w:val="center"/>
        <w:rPr>
          <w:rFonts w:ascii="Times New Roman" w:hAnsi="Times New Roman" w:cs="Times New Roman"/>
          <w:sz w:val="28"/>
          <w:szCs w:val="28"/>
        </w:rPr>
      </w:pPr>
      <w:r w:rsidRPr="00405DEF">
        <w:rPr>
          <w:rFonts w:ascii="Times New Roman" w:hAnsi="Times New Roman" w:cs="Times New Roman"/>
          <w:sz w:val="28"/>
          <w:szCs w:val="28"/>
        </w:rPr>
        <w:t>на обработку персональных данных</w:t>
      </w:r>
      <w:r w:rsidRPr="00405DEF">
        <w:rPr>
          <w:rFonts w:ascii="Courier New" w:hAnsi="Courier New" w:cs="Courier New"/>
          <w:sz w:val="28"/>
          <w:szCs w:val="28"/>
        </w:rPr>
        <w:t>&lt;*&gt;</w:t>
      </w:r>
    </w:p>
    <w:p w:rsidR="00405DEF" w:rsidRPr="00405DEF" w:rsidRDefault="00405DEF" w:rsidP="00405DEF">
      <w:pPr>
        <w:autoSpaceDE w:val="0"/>
        <w:autoSpaceDN w:val="0"/>
        <w:adjustRightInd w:val="0"/>
        <w:jc w:val="both"/>
        <w:rPr>
          <w:rFonts w:ascii="Times New Roman" w:hAnsi="Times New Roman" w:cs="Times New Roman"/>
          <w:sz w:val="24"/>
          <w:szCs w:val="24"/>
        </w:rPr>
      </w:pPr>
    </w:p>
    <w:p w:rsidR="00405DEF" w:rsidRPr="00405DEF" w:rsidRDefault="00405DEF" w:rsidP="00405DEF">
      <w:pPr>
        <w:ind w:firstLine="567"/>
        <w:jc w:val="both"/>
        <w:rPr>
          <w:rFonts w:ascii="Times New Roman" w:hAnsi="Times New Roman" w:cs="Times New Roman"/>
          <w:sz w:val="28"/>
          <w:szCs w:val="28"/>
          <w:lang w:eastAsia="ru-RU"/>
        </w:rPr>
      </w:pPr>
      <w:r w:rsidRPr="00405DEF">
        <w:rPr>
          <w:rFonts w:ascii="Times New Roman" w:hAnsi="Times New Roman"/>
          <w:sz w:val="28"/>
          <w:szCs w:val="28"/>
          <w:lang w:eastAsia="ru-RU"/>
        </w:rPr>
        <w:t xml:space="preserve">Я,_______________________________________________________________, </w:t>
      </w:r>
    </w:p>
    <w:p w:rsidR="00405DEF" w:rsidRPr="00405DEF" w:rsidRDefault="00405DEF" w:rsidP="00405DEF">
      <w:pPr>
        <w:ind w:firstLine="567"/>
        <w:jc w:val="center"/>
        <w:rPr>
          <w:rFonts w:ascii="Times New Roman" w:hAnsi="Times New Roman"/>
          <w:sz w:val="20"/>
          <w:szCs w:val="20"/>
          <w:lang w:eastAsia="ru-RU"/>
        </w:rPr>
      </w:pPr>
      <w:proofErr w:type="gramStart"/>
      <w:r w:rsidRPr="00405DEF">
        <w:rPr>
          <w:rFonts w:ascii="Times New Roman" w:hAnsi="Times New Roman"/>
          <w:sz w:val="20"/>
          <w:szCs w:val="20"/>
          <w:lang w:eastAsia="ru-RU"/>
        </w:rPr>
        <w:t>(фамилия имя, отчество, число, месяц, год рождения,</w:t>
      </w:r>
      <w:proofErr w:type="gramEnd"/>
    </w:p>
    <w:p w:rsidR="00405DEF" w:rsidRPr="00405DEF" w:rsidRDefault="00405DEF" w:rsidP="00405DEF">
      <w:pPr>
        <w:jc w:val="both"/>
        <w:rPr>
          <w:rFonts w:ascii="Times New Roman" w:hAnsi="Times New Roman"/>
          <w:sz w:val="28"/>
          <w:szCs w:val="28"/>
          <w:lang w:eastAsia="ru-RU"/>
        </w:rPr>
      </w:pPr>
      <w:r w:rsidRPr="00405DEF">
        <w:rPr>
          <w:rFonts w:ascii="Times New Roman" w:hAnsi="Times New Roman"/>
          <w:sz w:val="28"/>
          <w:szCs w:val="28"/>
          <w:lang w:eastAsia="ru-RU"/>
        </w:rPr>
        <w:t>место рождения____________________________________________________</w:t>
      </w:r>
    </w:p>
    <w:p w:rsidR="00405DEF" w:rsidRPr="00405DEF" w:rsidRDefault="00405DEF" w:rsidP="00405DEF">
      <w:pPr>
        <w:jc w:val="center"/>
        <w:rPr>
          <w:rFonts w:ascii="Times New Roman" w:hAnsi="Times New Roman"/>
          <w:sz w:val="20"/>
          <w:szCs w:val="20"/>
          <w:lang w:eastAsia="ru-RU"/>
        </w:rPr>
      </w:pPr>
      <w:proofErr w:type="gramStart"/>
      <w:r w:rsidRPr="00405DEF">
        <w:rPr>
          <w:rFonts w:ascii="Times New Roman" w:hAnsi="Times New Roman"/>
          <w:sz w:val="20"/>
          <w:szCs w:val="20"/>
          <w:lang w:eastAsia="ru-RU"/>
        </w:rPr>
        <w:t>(село, поселок, город, район, область, край, республика</w:t>
      </w:r>
      <w:proofErr w:type="gramEnd"/>
    </w:p>
    <w:p w:rsidR="00405DEF" w:rsidRPr="00405DEF" w:rsidRDefault="00405DEF" w:rsidP="00405DEF">
      <w:pPr>
        <w:jc w:val="both"/>
        <w:rPr>
          <w:rFonts w:ascii="Times New Roman" w:hAnsi="Times New Roman"/>
          <w:sz w:val="28"/>
          <w:szCs w:val="28"/>
          <w:lang w:eastAsia="ru-RU"/>
        </w:rPr>
      </w:pPr>
      <w:proofErr w:type="gramStart"/>
      <w:r w:rsidRPr="00405DEF">
        <w:rPr>
          <w:rFonts w:ascii="Times New Roman" w:hAnsi="Times New Roman"/>
          <w:sz w:val="28"/>
          <w:szCs w:val="28"/>
          <w:lang w:eastAsia="ru-RU"/>
        </w:rPr>
        <w:t>зарегистрированный</w:t>
      </w:r>
      <w:proofErr w:type="gramEnd"/>
      <w:r w:rsidRPr="00405DEF">
        <w:rPr>
          <w:rFonts w:ascii="Times New Roman" w:hAnsi="Times New Roman"/>
          <w:sz w:val="28"/>
          <w:szCs w:val="28"/>
          <w:lang w:eastAsia="ru-RU"/>
        </w:rPr>
        <w:t xml:space="preserve"> по адресу: __________________________________________,</w:t>
      </w:r>
    </w:p>
    <w:p w:rsidR="00405DEF" w:rsidRPr="00405DEF" w:rsidRDefault="00405DEF" w:rsidP="00405DEF">
      <w:pPr>
        <w:pBdr>
          <w:bottom w:val="single" w:sz="12" w:space="1" w:color="auto"/>
        </w:pBdr>
        <w:ind w:firstLine="708"/>
        <w:jc w:val="center"/>
        <w:rPr>
          <w:rFonts w:ascii="Times New Roman" w:hAnsi="Times New Roman"/>
          <w:sz w:val="20"/>
          <w:szCs w:val="20"/>
          <w:lang w:eastAsia="ru-RU"/>
        </w:rPr>
      </w:pPr>
      <w:r w:rsidRPr="00405DEF">
        <w:rPr>
          <w:rFonts w:ascii="Times New Roman" w:hAnsi="Times New Roman"/>
          <w:sz w:val="20"/>
          <w:szCs w:val="20"/>
          <w:lang w:eastAsia="ru-RU"/>
        </w:rPr>
        <w:t xml:space="preserve">                                                      </w:t>
      </w:r>
      <w:proofErr w:type="gramStart"/>
      <w:r w:rsidRPr="00405DEF">
        <w:rPr>
          <w:rFonts w:ascii="Times New Roman" w:hAnsi="Times New Roman"/>
          <w:sz w:val="20"/>
          <w:szCs w:val="20"/>
          <w:lang w:eastAsia="ru-RU"/>
        </w:rPr>
        <w:t>(индекс, наименование края/область, населенного пункта,</w:t>
      </w:r>
      <w:proofErr w:type="gramEnd"/>
    </w:p>
    <w:p w:rsidR="00405DEF" w:rsidRPr="00405DEF" w:rsidRDefault="00405DEF" w:rsidP="00405DEF">
      <w:pPr>
        <w:pBdr>
          <w:bottom w:val="single" w:sz="12" w:space="1" w:color="auto"/>
        </w:pBdr>
        <w:ind w:firstLine="708"/>
        <w:jc w:val="center"/>
        <w:rPr>
          <w:rFonts w:ascii="Times New Roman" w:hAnsi="Times New Roman"/>
          <w:sz w:val="24"/>
          <w:szCs w:val="24"/>
          <w:lang w:eastAsia="ru-RU"/>
        </w:rPr>
      </w:pPr>
    </w:p>
    <w:p w:rsidR="00405DEF" w:rsidRPr="00405DEF" w:rsidRDefault="00405DEF" w:rsidP="00405DEF">
      <w:pPr>
        <w:jc w:val="center"/>
        <w:rPr>
          <w:rFonts w:ascii="Times New Roman" w:hAnsi="Times New Roman"/>
          <w:sz w:val="20"/>
          <w:szCs w:val="20"/>
          <w:lang w:eastAsia="ru-RU"/>
        </w:rPr>
      </w:pPr>
      <w:r w:rsidRPr="00405DEF">
        <w:rPr>
          <w:rFonts w:ascii="Times New Roman" w:hAnsi="Times New Roman"/>
          <w:sz w:val="20"/>
          <w:szCs w:val="20"/>
          <w:lang w:eastAsia="ru-RU"/>
        </w:rPr>
        <w:t>района, улица, дом, корпус, квартира)</w:t>
      </w:r>
    </w:p>
    <w:p w:rsidR="00405DEF" w:rsidRPr="00405DEF" w:rsidRDefault="00405DEF" w:rsidP="00405DEF">
      <w:pPr>
        <w:jc w:val="both"/>
        <w:rPr>
          <w:rFonts w:ascii="Times New Roman" w:hAnsi="Times New Roman"/>
          <w:sz w:val="28"/>
          <w:szCs w:val="28"/>
          <w:lang w:eastAsia="ru-RU"/>
        </w:rPr>
      </w:pPr>
      <w:r w:rsidRPr="00405DEF">
        <w:rPr>
          <w:rFonts w:ascii="Times New Roman" w:hAnsi="Times New Roman"/>
          <w:sz w:val="28"/>
          <w:szCs w:val="28"/>
          <w:lang w:eastAsia="ru-RU"/>
        </w:rPr>
        <w:t xml:space="preserve">даю согласие Земскому Собранию Кудымкарского муниципального района (619000, г. Кудымкар, ул. </w:t>
      </w:r>
      <w:proofErr w:type="gramStart"/>
      <w:r w:rsidRPr="00405DEF">
        <w:rPr>
          <w:rFonts w:ascii="Times New Roman" w:hAnsi="Times New Roman"/>
          <w:sz w:val="28"/>
          <w:szCs w:val="28"/>
          <w:lang w:eastAsia="ru-RU"/>
        </w:rPr>
        <w:t>Пермяцкая</w:t>
      </w:r>
      <w:proofErr w:type="gramEnd"/>
      <w:r w:rsidRPr="00405DEF">
        <w:rPr>
          <w:rFonts w:ascii="Times New Roman" w:hAnsi="Times New Roman"/>
          <w:sz w:val="28"/>
          <w:szCs w:val="28"/>
          <w:lang w:eastAsia="ru-RU"/>
        </w:rPr>
        <w:t>, 47) на обработку информации, составляющей мои персональные данные, предоставляемые мною в соответствии с правовыми актами Земского Собрания Кудымкарского муниципального района.</w:t>
      </w:r>
    </w:p>
    <w:p w:rsidR="00405DEF" w:rsidRPr="00405DEF" w:rsidRDefault="00405DEF" w:rsidP="00405DEF">
      <w:pPr>
        <w:ind w:firstLine="708"/>
        <w:jc w:val="both"/>
        <w:rPr>
          <w:rFonts w:ascii="Times New Roman" w:hAnsi="Times New Roman"/>
          <w:sz w:val="28"/>
          <w:szCs w:val="28"/>
          <w:lang w:eastAsia="ru-RU"/>
        </w:rPr>
      </w:pPr>
      <w:proofErr w:type="gramStart"/>
      <w:r w:rsidRPr="00405DEF">
        <w:rPr>
          <w:rFonts w:ascii="Times New Roman" w:hAnsi="Times New Roman"/>
          <w:sz w:val="28"/>
          <w:szCs w:val="28"/>
          <w:lang w:eastAsia="ru-RU"/>
        </w:rPr>
        <w:t>Согласен на совершение следующих действий: сбор, запись, систематизация, накопление, хранение, уточнение, извлечение, использование, передача, удаление, уничтожение персональных данных следующими способами: с использованием средств автоматизации и без использования средств автоматизации.</w:t>
      </w:r>
      <w:proofErr w:type="gramEnd"/>
    </w:p>
    <w:p w:rsidR="00405DEF" w:rsidRPr="00405DEF" w:rsidRDefault="00405DEF" w:rsidP="00405DEF">
      <w:pPr>
        <w:ind w:firstLine="708"/>
        <w:jc w:val="both"/>
        <w:rPr>
          <w:rFonts w:ascii="Times New Roman" w:hAnsi="Times New Roman"/>
          <w:sz w:val="28"/>
          <w:szCs w:val="28"/>
          <w:lang w:eastAsia="ru-RU"/>
        </w:rPr>
      </w:pPr>
      <w:r w:rsidRPr="00405DEF">
        <w:rPr>
          <w:rFonts w:ascii="Times New Roman" w:hAnsi="Times New Roman"/>
          <w:sz w:val="28"/>
          <w:szCs w:val="28"/>
          <w:lang w:eastAsia="ru-RU"/>
        </w:rPr>
        <w:t xml:space="preserve">Срок действия настоящего согласия </w:t>
      </w:r>
      <w:proofErr w:type="gramStart"/>
      <w:r w:rsidRPr="00405DEF">
        <w:rPr>
          <w:rFonts w:ascii="Times New Roman" w:hAnsi="Times New Roman"/>
          <w:sz w:val="28"/>
          <w:szCs w:val="28"/>
          <w:lang w:eastAsia="ru-RU"/>
        </w:rPr>
        <w:t>с</w:t>
      </w:r>
      <w:proofErr w:type="gramEnd"/>
      <w:r w:rsidRPr="00405DEF">
        <w:rPr>
          <w:rFonts w:ascii="Times New Roman" w:hAnsi="Times New Roman"/>
          <w:sz w:val="28"/>
          <w:szCs w:val="28"/>
          <w:lang w:eastAsia="ru-RU"/>
        </w:rPr>
        <w:t xml:space="preserve"> __________________по __________.</w:t>
      </w:r>
    </w:p>
    <w:p w:rsidR="00405DEF" w:rsidRPr="00405DEF" w:rsidRDefault="00405DEF" w:rsidP="00405DEF">
      <w:pPr>
        <w:ind w:firstLine="708"/>
        <w:jc w:val="both"/>
        <w:rPr>
          <w:rFonts w:ascii="Times New Roman" w:hAnsi="Times New Roman"/>
          <w:sz w:val="28"/>
          <w:szCs w:val="28"/>
          <w:lang w:eastAsia="ru-RU"/>
        </w:rPr>
      </w:pPr>
      <w:r w:rsidRPr="00405DEF">
        <w:rPr>
          <w:rFonts w:ascii="Times New Roman" w:hAnsi="Times New Roman"/>
          <w:sz w:val="28"/>
          <w:szCs w:val="28"/>
          <w:lang w:eastAsia="ru-RU"/>
        </w:rPr>
        <w:t>Настоящее согласие может быть отозвано мной в письменной форме.</w:t>
      </w:r>
    </w:p>
    <w:p w:rsidR="00405DEF" w:rsidRPr="00405DEF" w:rsidRDefault="00405DEF" w:rsidP="00405DEF">
      <w:pPr>
        <w:ind w:firstLine="708"/>
        <w:jc w:val="both"/>
        <w:rPr>
          <w:rFonts w:ascii="Times New Roman" w:hAnsi="Times New Roman"/>
          <w:sz w:val="28"/>
          <w:szCs w:val="28"/>
          <w:lang w:eastAsia="ru-RU"/>
        </w:rPr>
      </w:pPr>
    </w:p>
    <w:p w:rsidR="00405DEF" w:rsidRPr="00405DEF" w:rsidRDefault="00405DEF" w:rsidP="00405DEF">
      <w:pPr>
        <w:jc w:val="both"/>
        <w:rPr>
          <w:rFonts w:ascii="Times New Roman" w:hAnsi="Times New Roman"/>
          <w:sz w:val="24"/>
          <w:szCs w:val="24"/>
          <w:lang w:eastAsia="ru-RU"/>
        </w:rPr>
      </w:pPr>
    </w:p>
    <w:p w:rsidR="00405DEF" w:rsidRPr="00405DEF" w:rsidRDefault="00405DEF" w:rsidP="00405DEF">
      <w:pPr>
        <w:jc w:val="both"/>
        <w:rPr>
          <w:rFonts w:ascii="Times New Roman" w:hAnsi="Times New Roman"/>
          <w:sz w:val="24"/>
          <w:szCs w:val="24"/>
          <w:lang w:eastAsia="ru-RU"/>
        </w:rPr>
      </w:pPr>
      <w:r w:rsidRPr="00405DEF">
        <w:rPr>
          <w:rFonts w:ascii="Times New Roman" w:hAnsi="Times New Roman"/>
          <w:sz w:val="24"/>
          <w:szCs w:val="24"/>
          <w:lang w:eastAsia="ru-RU"/>
        </w:rPr>
        <w:t>/____________________/                                                     /_______________________________/</w:t>
      </w:r>
    </w:p>
    <w:p w:rsidR="00405DEF" w:rsidRPr="00405DEF" w:rsidRDefault="00405DEF" w:rsidP="00405DEF">
      <w:pPr>
        <w:rPr>
          <w:rFonts w:ascii="Times New Roman" w:hAnsi="Times New Roman"/>
          <w:sz w:val="24"/>
          <w:szCs w:val="24"/>
          <w:lang w:eastAsia="ru-RU"/>
        </w:rPr>
      </w:pPr>
      <w:r w:rsidRPr="00405DEF">
        <w:rPr>
          <w:rFonts w:ascii="Times New Roman" w:hAnsi="Times New Roman"/>
          <w:sz w:val="24"/>
          <w:szCs w:val="24"/>
          <w:lang w:eastAsia="ru-RU"/>
        </w:rPr>
        <w:t xml:space="preserve">           (подпись)                                                                               </w:t>
      </w:r>
      <w:proofErr w:type="gramStart"/>
      <w:r w:rsidRPr="00405DEF">
        <w:rPr>
          <w:rFonts w:ascii="Times New Roman" w:hAnsi="Times New Roman"/>
          <w:sz w:val="24"/>
          <w:szCs w:val="24"/>
          <w:lang w:eastAsia="ru-RU"/>
        </w:rPr>
        <w:t xml:space="preserve">( </w:t>
      </w:r>
      <w:proofErr w:type="gramEnd"/>
      <w:r w:rsidRPr="00405DEF">
        <w:rPr>
          <w:rFonts w:ascii="Times New Roman" w:hAnsi="Times New Roman"/>
          <w:sz w:val="24"/>
          <w:szCs w:val="24"/>
          <w:lang w:eastAsia="ru-RU"/>
        </w:rPr>
        <w:t>расшифровка подписи)</w:t>
      </w:r>
    </w:p>
    <w:p w:rsidR="00405DEF" w:rsidRPr="00405DEF" w:rsidRDefault="00405DEF" w:rsidP="00405DEF">
      <w:pPr>
        <w:spacing w:line="480" w:lineRule="auto"/>
        <w:jc w:val="both"/>
        <w:rPr>
          <w:rFonts w:ascii="Times New Roman" w:hAnsi="Times New Roman"/>
          <w:sz w:val="28"/>
          <w:szCs w:val="28"/>
          <w:lang w:eastAsia="ru-RU"/>
        </w:rPr>
      </w:pPr>
      <w:r w:rsidRPr="00405DEF">
        <w:rPr>
          <w:rFonts w:ascii="Times New Roman" w:hAnsi="Times New Roman"/>
          <w:sz w:val="28"/>
          <w:szCs w:val="28"/>
          <w:lang w:eastAsia="ru-RU"/>
        </w:rPr>
        <w:t>Дата_________________</w:t>
      </w:r>
    </w:p>
    <w:p w:rsidR="00405DEF" w:rsidRPr="00405DEF" w:rsidRDefault="00405DEF" w:rsidP="00405DEF">
      <w:pPr>
        <w:jc w:val="both"/>
        <w:rPr>
          <w:rFonts w:ascii="Times New Roman" w:hAnsi="Times New Roman"/>
          <w:sz w:val="28"/>
          <w:szCs w:val="28"/>
          <w:lang w:eastAsia="ru-RU"/>
        </w:rPr>
      </w:pPr>
      <w:r w:rsidRPr="00405DEF">
        <w:rPr>
          <w:rFonts w:ascii="Times New Roman" w:hAnsi="Times New Roman"/>
          <w:sz w:val="28"/>
          <w:szCs w:val="28"/>
          <w:lang w:eastAsia="ru-RU"/>
        </w:rPr>
        <w:t>&lt;*&gt; Подлинник.</w:t>
      </w:r>
    </w:p>
    <w:p w:rsidR="00405DEF" w:rsidRPr="00405DEF" w:rsidRDefault="00405DEF" w:rsidP="00405DEF">
      <w:pPr>
        <w:autoSpaceDE w:val="0"/>
        <w:autoSpaceDN w:val="0"/>
        <w:adjustRightInd w:val="0"/>
        <w:jc w:val="right"/>
        <w:rPr>
          <w:rFonts w:ascii="Times New Roman" w:hAnsi="Times New Roman"/>
          <w:sz w:val="28"/>
          <w:szCs w:val="28"/>
          <w:lang w:eastAsia="ru-RU"/>
        </w:rPr>
      </w:pPr>
    </w:p>
    <w:p w:rsidR="00405DEF" w:rsidRPr="00405DEF" w:rsidRDefault="00405DEF" w:rsidP="00405DEF">
      <w:pPr>
        <w:autoSpaceDE w:val="0"/>
        <w:autoSpaceDN w:val="0"/>
        <w:adjustRightInd w:val="0"/>
        <w:jc w:val="right"/>
        <w:rPr>
          <w:rFonts w:ascii="Times New Roman" w:hAnsi="Times New Roman"/>
          <w:sz w:val="28"/>
          <w:szCs w:val="28"/>
          <w:lang w:eastAsia="ru-RU"/>
        </w:rPr>
      </w:pPr>
    </w:p>
    <w:p w:rsidR="00405DEF" w:rsidRPr="00405DEF" w:rsidRDefault="00405DEF" w:rsidP="00405DEF">
      <w:pPr>
        <w:autoSpaceDE w:val="0"/>
        <w:autoSpaceDN w:val="0"/>
        <w:adjustRightInd w:val="0"/>
        <w:jc w:val="right"/>
        <w:rPr>
          <w:rFonts w:ascii="Times New Roman" w:hAnsi="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pPr>
    </w:p>
    <w:p w:rsidR="00405DEF" w:rsidRPr="00405DEF" w:rsidRDefault="00405DEF" w:rsidP="00405DEF">
      <w:pPr>
        <w:spacing w:line="360" w:lineRule="auto"/>
        <w:rPr>
          <w:rFonts w:ascii="Times New Roman" w:eastAsia="Times New Roman" w:hAnsi="Times New Roman" w:cs="Times New Roman"/>
          <w:sz w:val="28"/>
          <w:szCs w:val="28"/>
          <w:lang w:eastAsia="ru-RU"/>
        </w:rPr>
        <w:sectPr w:rsidR="00405DEF" w:rsidRPr="00405DEF" w:rsidSect="00273C51">
          <w:pgSz w:w="11906" w:h="16838"/>
          <w:pgMar w:top="1134" w:right="567" w:bottom="1134" w:left="1418" w:header="709" w:footer="709" w:gutter="0"/>
          <w:cols w:space="708"/>
          <w:titlePg/>
          <w:docGrid w:linePitch="360"/>
        </w:sect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103"/>
      </w:tblGrid>
      <w:tr w:rsidR="00405DEF" w:rsidRPr="00405DEF" w:rsidTr="001209D7">
        <w:tc>
          <w:tcPr>
            <w:tcW w:w="5070" w:type="dxa"/>
          </w:tcPr>
          <w:p w:rsidR="00405DEF" w:rsidRPr="00405DEF" w:rsidRDefault="00405DEF" w:rsidP="00405DEF">
            <w:pPr>
              <w:widowControl w:val="0"/>
              <w:autoSpaceDE w:val="0"/>
              <w:autoSpaceDN w:val="0"/>
              <w:adjustRightInd w:val="0"/>
              <w:jc w:val="right"/>
              <w:outlineLvl w:val="1"/>
              <w:rPr>
                <w:rFonts w:ascii="Times New Roman" w:hAnsi="Times New Roman" w:cs="Times New Roman"/>
                <w:sz w:val="28"/>
                <w:szCs w:val="28"/>
                <w:lang w:eastAsia="ru-RU"/>
              </w:rPr>
            </w:pPr>
          </w:p>
        </w:tc>
        <w:tc>
          <w:tcPr>
            <w:tcW w:w="5103" w:type="dxa"/>
          </w:tcPr>
          <w:p w:rsidR="00405DEF" w:rsidRPr="00405DEF" w:rsidRDefault="00405DEF" w:rsidP="00405DEF">
            <w:pPr>
              <w:widowControl w:val="0"/>
              <w:autoSpaceDE w:val="0"/>
              <w:autoSpaceDN w:val="0"/>
              <w:adjustRightInd w:val="0"/>
              <w:jc w:val="both"/>
              <w:outlineLvl w:val="1"/>
              <w:rPr>
                <w:rFonts w:ascii="Times New Roman" w:hAnsi="Times New Roman" w:cs="Times New Roman"/>
                <w:sz w:val="28"/>
                <w:szCs w:val="28"/>
                <w:lang w:eastAsia="ru-RU"/>
              </w:rPr>
            </w:pPr>
            <w:r w:rsidRPr="00405DEF">
              <w:rPr>
                <w:rFonts w:ascii="Times New Roman" w:hAnsi="Times New Roman" w:cs="Times New Roman"/>
                <w:sz w:val="28"/>
                <w:szCs w:val="28"/>
                <w:lang w:eastAsia="ru-RU"/>
              </w:rPr>
              <w:t>Приложение 4</w:t>
            </w:r>
          </w:p>
          <w:p w:rsidR="00405DEF" w:rsidRPr="00405DEF" w:rsidRDefault="00405DEF" w:rsidP="00405DEF">
            <w:pPr>
              <w:widowControl w:val="0"/>
              <w:autoSpaceDE w:val="0"/>
              <w:autoSpaceDN w:val="0"/>
              <w:adjustRightInd w:val="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к Положению о Молодёжном парламенте Кудымкарского муниципального района Пермского края</w:t>
            </w:r>
          </w:p>
        </w:tc>
      </w:tr>
    </w:tbl>
    <w:p w:rsidR="00405DEF" w:rsidRPr="00405DEF" w:rsidRDefault="00405DEF" w:rsidP="00405DEF">
      <w:pPr>
        <w:widowControl w:val="0"/>
        <w:autoSpaceDE w:val="0"/>
        <w:autoSpaceDN w:val="0"/>
        <w:adjustRightInd w:val="0"/>
        <w:jc w:val="both"/>
        <w:rPr>
          <w:rFonts w:ascii="Times New Roman" w:hAnsi="Times New Roman" w:cs="Times New Roman"/>
          <w:sz w:val="16"/>
          <w:szCs w:val="16"/>
          <w:lang w:eastAsia="ru-RU"/>
        </w:rPr>
      </w:pPr>
    </w:p>
    <w:p w:rsidR="00405DEF" w:rsidRPr="00405DEF" w:rsidRDefault="00405DEF" w:rsidP="00405DEF">
      <w:pPr>
        <w:widowControl w:val="0"/>
        <w:autoSpaceDE w:val="0"/>
        <w:autoSpaceDN w:val="0"/>
        <w:adjustRightInd w:val="0"/>
        <w:jc w:val="center"/>
        <w:rPr>
          <w:rFonts w:ascii="Times New Roman" w:hAnsi="Times New Roman" w:cs="Times New Roman"/>
          <w:b/>
          <w:sz w:val="32"/>
          <w:szCs w:val="32"/>
          <w:lang w:eastAsia="ru-RU"/>
        </w:rPr>
      </w:pPr>
      <w:bookmarkStart w:id="11" w:name="Par282"/>
      <w:bookmarkEnd w:id="11"/>
      <w:r w:rsidRPr="00405DEF">
        <w:rPr>
          <w:rFonts w:ascii="Times New Roman" w:hAnsi="Times New Roman" w:cs="Times New Roman"/>
          <w:b/>
          <w:sz w:val="32"/>
          <w:szCs w:val="32"/>
          <w:lang w:eastAsia="ru-RU"/>
        </w:rPr>
        <w:t>ОПИСАНИЕ</w:t>
      </w:r>
    </w:p>
    <w:p w:rsidR="00405DEF" w:rsidRPr="00405DEF" w:rsidRDefault="00405DEF" w:rsidP="00405DEF">
      <w:pPr>
        <w:widowControl w:val="0"/>
        <w:autoSpaceDE w:val="0"/>
        <w:autoSpaceDN w:val="0"/>
        <w:adjustRightInd w:val="0"/>
        <w:jc w:val="center"/>
        <w:rPr>
          <w:rFonts w:ascii="Times New Roman" w:hAnsi="Times New Roman" w:cs="Times New Roman"/>
          <w:b/>
          <w:sz w:val="28"/>
          <w:szCs w:val="28"/>
          <w:lang w:eastAsia="ru-RU"/>
        </w:rPr>
      </w:pPr>
      <w:r w:rsidRPr="00405DEF">
        <w:rPr>
          <w:rFonts w:ascii="Times New Roman" w:hAnsi="Times New Roman" w:cs="Times New Roman"/>
          <w:b/>
          <w:sz w:val="28"/>
          <w:szCs w:val="28"/>
          <w:lang w:eastAsia="ru-RU"/>
        </w:rPr>
        <w:t xml:space="preserve">удостоверения члена Молодежного парламента </w:t>
      </w:r>
    </w:p>
    <w:p w:rsidR="00405DEF" w:rsidRPr="00405DEF" w:rsidRDefault="00405DEF" w:rsidP="00405DEF">
      <w:pPr>
        <w:widowControl w:val="0"/>
        <w:autoSpaceDE w:val="0"/>
        <w:autoSpaceDN w:val="0"/>
        <w:adjustRightInd w:val="0"/>
        <w:jc w:val="center"/>
        <w:rPr>
          <w:rFonts w:ascii="Times New Roman" w:hAnsi="Times New Roman" w:cs="Times New Roman"/>
          <w:b/>
          <w:sz w:val="28"/>
          <w:szCs w:val="28"/>
          <w:lang w:eastAsia="ru-RU"/>
        </w:rPr>
      </w:pPr>
      <w:r w:rsidRPr="00405DEF">
        <w:rPr>
          <w:rFonts w:ascii="Times New Roman" w:hAnsi="Times New Roman" w:cs="Times New Roman"/>
          <w:b/>
          <w:bCs/>
          <w:sz w:val="28"/>
          <w:szCs w:val="28"/>
        </w:rPr>
        <w:t>Кудымкарского муниципального района Пермского края</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16"/>
          <w:szCs w:val="16"/>
          <w:lang w:eastAsia="ru-RU"/>
        </w:rPr>
      </w:pP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1. Бланк удостоверения члена Молодежного парламента Кудымкарского муниципального района Пермского края (далее - удостоверение) представляет собой двухстраничную книжечку из бумаги розового цвета с защитной сеткой, наклеенную на плотное складывающееся пополам основание, обтянутое материалом темно-бордового цвета.</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Размер бланка удостоверения в сложенном виде - 92 x 60 мм.</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Графическое и художественное оформление бланка удостоверения приведено на прилагаемом эскизе.</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2. На внешней стороне удостоверения помещается надпись «УДОСТОВЕРЕНИЕ» (прописными буквами).</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3. На лицевой стороне в правой ее части находится чистое поле для фотографии владельца удостоверения размером 30 x 40 мм. Фотография скрепляется круглой гербовой печатью Земского Собрания Кудымкарского муниципального района.</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Под фотографией предусмотрена надпись «Дата выдачи удостоверения».</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 xml:space="preserve">Справа от фотографии владельца удостоверения помещается надпись «Удостоверение действительно </w:t>
      </w:r>
      <w:proofErr w:type="gramStart"/>
      <w:r w:rsidRPr="00405DEF">
        <w:rPr>
          <w:rFonts w:ascii="Times New Roman" w:hAnsi="Times New Roman" w:cs="Times New Roman"/>
          <w:sz w:val="28"/>
          <w:szCs w:val="28"/>
          <w:lang w:eastAsia="ru-RU"/>
        </w:rPr>
        <w:t>по</w:t>
      </w:r>
      <w:proofErr w:type="gramEnd"/>
      <w:r w:rsidRPr="00405DEF">
        <w:rPr>
          <w:rFonts w:ascii="Times New Roman" w:hAnsi="Times New Roman" w:cs="Times New Roman"/>
          <w:sz w:val="28"/>
          <w:szCs w:val="28"/>
          <w:lang w:eastAsia="ru-RU"/>
        </w:rPr>
        <w:t xml:space="preserve"> ____________».</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В нижней правой части удостоверения помещается надпись «Удостоверение подлежит возврату при оставлении должности».</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4. На левой стороне удостоверения, в середине верхней части, помещается надпись «УДОСТОВЕРЕНИЕ № ___», под ней предусмотрено место для записи фамилии, имени, отчества члена Молодежного парламента Кудымкарского муниципального района, а далее текст: «является членом Молодежного парламента Кудымкарского муниципального района».</w:t>
      </w:r>
    </w:p>
    <w:p w:rsidR="00405DEF" w:rsidRPr="00405DEF" w:rsidRDefault="00405DEF" w:rsidP="00405DEF">
      <w:pPr>
        <w:widowControl w:val="0"/>
        <w:autoSpaceDE w:val="0"/>
        <w:autoSpaceDN w:val="0"/>
        <w:adjustRightInd w:val="0"/>
        <w:ind w:firstLine="540"/>
        <w:jc w:val="both"/>
        <w:rPr>
          <w:rFonts w:ascii="Times New Roman" w:hAnsi="Times New Roman" w:cs="Times New Roman"/>
          <w:sz w:val="28"/>
          <w:szCs w:val="28"/>
          <w:lang w:eastAsia="ru-RU"/>
        </w:rPr>
      </w:pPr>
      <w:r w:rsidRPr="00405DEF">
        <w:rPr>
          <w:rFonts w:ascii="Times New Roman" w:hAnsi="Times New Roman" w:cs="Times New Roman"/>
          <w:sz w:val="28"/>
          <w:szCs w:val="28"/>
          <w:lang w:eastAsia="ru-RU"/>
        </w:rPr>
        <w:t>В нижней левой части удостоверения следует надпись «Председатель Земского Собрания»</w:t>
      </w:r>
    </w:p>
    <w:p w:rsidR="00405DEF" w:rsidRPr="00405DEF" w:rsidRDefault="00405DEF" w:rsidP="00405DEF">
      <w:pPr>
        <w:widowControl w:val="0"/>
        <w:autoSpaceDE w:val="0"/>
        <w:autoSpaceDN w:val="0"/>
        <w:adjustRightInd w:val="0"/>
        <w:rPr>
          <w:rFonts w:ascii="Times New Roman" w:hAnsi="Times New Roman" w:cs="Times New Roman"/>
          <w:sz w:val="26"/>
          <w:szCs w:val="26"/>
          <w:lang w:eastAsia="ru-RU"/>
        </w:rPr>
        <w:sectPr w:rsidR="00405DEF" w:rsidRPr="00405DEF" w:rsidSect="004B214C">
          <w:pgSz w:w="11906" w:h="16838"/>
          <w:pgMar w:top="1134" w:right="567" w:bottom="568" w:left="1418" w:header="709" w:footer="709" w:gutter="0"/>
          <w:cols w:space="708"/>
          <w:docGrid w:linePitch="360"/>
        </w:sectPr>
      </w:pPr>
    </w:p>
    <w:p w:rsidR="00405DEF" w:rsidRPr="00405DEF" w:rsidRDefault="00405DEF" w:rsidP="00405DEF">
      <w:pPr>
        <w:widowControl w:val="0"/>
        <w:autoSpaceDE w:val="0"/>
        <w:autoSpaceDN w:val="0"/>
        <w:adjustRightInd w:val="0"/>
        <w:jc w:val="center"/>
        <w:rPr>
          <w:rFonts w:ascii="Times New Roman" w:hAnsi="Times New Roman" w:cs="Times New Roman"/>
          <w:sz w:val="26"/>
          <w:szCs w:val="26"/>
          <w:lang w:eastAsia="ru-RU"/>
        </w:rPr>
      </w:pPr>
      <w:r w:rsidRPr="00405DEF">
        <w:rPr>
          <w:rFonts w:ascii="Times New Roman" w:hAnsi="Times New Roman" w:cs="Times New Roman"/>
          <w:sz w:val="26"/>
          <w:szCs w:val="26"/>
          <w:lang w:eastAsia="ru-RU"/>
        </w:rPr>
        <w:lastRenderedPageBreak/>
        <w:t>Образец</w:t>
      </w:r>
    </w:p>
    <w:p w:rsidR="00405DEF" w:rsidRPr="00405DEF" w:rsidRDefault="00405DEF" w:rsidP="00405DEF">
      <w:pPr>
        <w:widowControl w:val="0"/>
        <w:autoSpaceDE w:val="0"/>
        <w:autoSpaceDN w:val="0"/>
        <w:adjustRightInd w:val="0"/>
        <w:jc w:val="center"/>
        <w:rPr>
          <w:rFonts w:ascii="Times New Roman" w:hAnsi="Times New Roman" w:cs="Times New Roman"/>
          <w:sz w:val="26"/>
          <w:szCs w:val="26"/>
          <w:lang w:eastAsia="ru-RU"/>
        </w:rPr>
      </w:pPr>
      <w:r w:rsidRPr="00405DEF">
        <w:rPr>
          <w:rFonts w:ascii="Times New Roman" w:hAnsi="Times New Roman" w:cs="Times New Roman"/>
          <w:sz w:val="26"/>
          <w:szCs w:val="26"/>
          <w:lang w:eastAsia="ru-RU"/>
        </w:rPr>
        <w:t>удостоверения члена Молодежного парламента</w:t>
      </w:r>
    </w:p>
    <w:p w:rsidR="00405DEF" w:rsidRPr="00405DEF" w:rsidRDefault="00405DEF" w:rsidP="00405DEF">
      <w:pPr>
        <w:widowControl w:val="0"/>
        <w:autoSpaceDE w:val="0"/>
        <w:autoSpaceDN w:val="0"/>
        <w:adjustRightInd w:val="0"/>
        <w:jc w:val="center"/>
        <w:rPr>
          <w:rFonts w:ascii="Times New Roman" w:hAnsi="Times New Roman" w:cs="Times New Roman"/>
          <w:sz w:val="26"/>
          <w:szCs w:val="26"/>
          <w:lang w:eastAsia="ru-RU"/>
        </w:rPr>
      </w:pPr>
    </w:p>
    <w:tbl>
      <w:tblPr>
        <w:tblStyle w:val="a5"/>
        <w:tblW w:w="0" w:type="auto"/>
        <w:tblInd w:w="108" w:type="dxa"/>
        <w:tblLook w:val="04A0" w:firstRow="1" w:lastRow="0" w:firstColumn="1" w:lastColumn="0" w:noHBand="0" w:noVBand="1"/>
      </w:tblPr>
      <w:tblGrid>
        <w:gridCol w:w="4536"/>
        <w:gridCol w:w="4395"/>
      </w:tblGrid>
      <w:tr w:rsidR="00405DEF" w:rsidRPr="00405DEF" w:rsidTr="001209D7">
        <w:tc>
          <w:tcPr>
            <w:tcW w:w="4536" w:type="dxa"/>
          </w:tcPr>
          <w:p w:rsidR="00405DEF" w:rsidRPr="00405DEF" w:rsidRDefault="00405DEF" w:rsidP="00405DEF">
            <w:pPr>
              <w:widowControl w:val="0"/>
              <w:autoSpaceDE w:val="0"/>
              <w:autoSpaceDN w:val="0"/>
              <w:adjustRightInd w:val="0"/>
              <w:jc w:val="both"/>
              <w:rPr>
                <w:rFonts w:ascii="Times New Roman" w:hAnsi="Times New Roman" w:cs="Times New Roman"/>
                <w:sz w:val="24"/>
                <w:szCs w:val="24"/>
                <w:lang w:eastAsia="ru-RU"/>
              </w:rPr>
            </w:pPr>
          </w:p>
        </w:tc>
        <w:tc>
          <w:tcPr>
            <w:tcW w:w="4395" w:type="dxa"/>
          </w:tcPr>
          <w:p w:rsidR="00405DEF" w:rsidRPr="00405DEF" w:rsidRDefault="00405DEF" w:rsidP="00405DEF">
            <w:pPr>
              <w:widowControl w:val="0"/>
              <w:autoSpaceDE w:val="0"/>
              <w:autoSpaceDN w:val="0"/>
              <w:adjustRightInd w:val="0"/>
              <w:jc w:val="center"/>
              <w:rPr>
                <w:rFonts w:ascii="Courier New" w:hAnsi="Courier New" w:cs="Courier New"/>
                <w:sz w:val="20"/>
                <w:szCs w:val="20"/>
                <w:lang w:eastAsia="ru-RU"/>
              </w:rPr>
            </w:pPr>
          </w:p>
          <w:p w:rsidR="00405DEF" w:rsidRPr="00405DEF" w:rsidRDefault="00405DEF" w:rsidP="00405DEF">
            <w:pPr>
              <w:widowControl w:val="0"/>
              <w:autoSpaceDE w:val="0"/>
              <w:autoSpaceDN w:val="0"/>
              <w:adjustRightInd w:val="0"/>
              <w:jc w:val="center"/>
              <w:rPr>
                <w:rFonts w:ascii="Courier New" w:hAnsi="Courier New" w:cs="Courier New"/>
                <w:sz w:val="20"/>
                <w:szCs w:val="20"/>
                <w:lang w:eastAsia="ru-RU"/>
              </w:rPr>
            </w:pPr>
          </w:p>
          <w:p w:rsidR="00405DEF" w:rsidRPr="00405DEF" w:rsidRDefault="00405DEF" w:rsidP="00405DEF">
            <w:pPr>
              <w:widowControl w:val="0"/>
              <w:autoSpaceDE w:val="0"/>
              <w:autoSpaceDN w:val="0"/>
              <w:adjustRightInd w:val="0"/>
              <w:jc w:val="center"/>
              <w:rPr>
                <w:rFonts w:ascii="Courier New" w:hAnsi="Courier New" w:cs="Courier New"/>
                <w:sz w:val="20"/>
                <w:szCs w:val="20"/>
                <w:lang w:eastAsia="ru-RU"/>
              </w:rPr>
            </w:pPr>
          </w:p>
          <w:p w:rsidR="00405DEF" w:rsidRPr="00405DEF" w:rsidRDefault="00405DEF" w:rsidP="00405DEF">
            <w:pPr>
              <w:widowControl w:val="0"/>
              <w:autoSpaceDE w:val="0"/>
              <w:autoSpaceDN w:val="0"/>
              <w:adjustRightInd w:val="0"/>
              <w:jc w:val="center"/>
              <w:rPr>
                <w:rFonts w:ascii="Courier New" w:hAnsi="Courier New" w:cs="Courier New"/>
                <w:b/>
                <w:sz w:val="20"/>
                <w:szCs w:val="20"/>
                <w:lang w:eastAsia="ru-RU"/>
              </w:rPr>
            </w:pPr>
            <w:r w:rsidRPr="00405DEF">
              <w:rPr>
                <w:rFonts w:ascii="Courier New" w:hAnsi="Courier New" w:cs="Courier New"/>
                <w:b/>
                <w:sz w:val="20"/>
                <w:szCs w:val="20"/>
                <w:lang w:eastAsia="ru-RU"/>
              </w:rPr>
              <w:t>УДОСТОВЕРЕНИЕ</w:t>
            </w:r>
          </w:p>
          <w:p w:rsidR="00405DEF" w:rsidRPr="00405DEF" w:rsidRDefault="00405DEF" w:rsidP="00405DEF">
            <w:pPr>
              <w:widowControl w:val="0"/>
              <w:autoSpaceDE w:val="0"/>
              <w:autoSpaceDN w:val="0"/>
              <w:adjustRightInd w:val="0"/>
              <w:jc w:val="center"/>
              <w:rPr>
                <w:rFonts w:ascii="Courier New" w:hAnsi="Courier New" w:cs="Courier New"/>
                <w:sz w:val="20"/>
                <w:szCs w:val="20"/>
                <w:lang w:eastAsia="ru-RU"/>
              </w:rPr>
            </w:pPr>
          </w:p>
          <w:p w:rsidR="00405DEF" w:rsidRPr="00405DEF" w:rsidRDefault="00405DEF" w:rsidP="00405DEF">
            <w:pPr>
              <w:widowControl w:val="0"/>
              <w:autoSpaceDE w:val="0"/>
              <w:autoSpaceDN w:val="0"/>
              <w:adjustRightInd w:val="0"/>
              <w:jc w:val="center"/>
              <w:rPr>
                <w:rFonts w:ascii="Courier New" w:hAnsi="Courier New" w:cs="Courier New"/>
                <w:sz w:val="20"/>
                <w:szCs w:val="20"/>
                <w:lang w:eastAsia="ru-RU"/>
              </w:rPr>
            </w:pPr>
          </w:p>
          <w:p w:rsidR="00405DEF" w:rsidRPr="00405DEF" w:rsidRDefault="00405DEF" w:rsidP="00405DEF">
            <w:pPr>
              <w:widowControl w:val="0"/>
              <w:autoSpaceDE w:val="0"/>
              <w:autoSpaceDN w:val="0"/>
              <w:adjustRightInd w:val="0"/>
              <w:jc w:val="center"/>
              <w:rPr>
                <w:rFonts w:ascii="Courier New" w:hAnsi="Courier New" w:cs="Courier New"/>
                <w:sz w:val="20"/>
                <w:szCs w:val="20"/>
                <w:lang w:eastAsia="ru-RU"/>
              </w:rPr>
            </w:pPr>
          </w:p>
          <w:p w:rsidR="00405DEF" w:rsidRPr="00405DEF" w:rsidRDefault="00405DEF" w:rsidP="00405DEF">
            <w:pPr>
              <w:widowControl w:val="0"/>
              <w:autoSpaceDE w:val="0"/>
              <w:autoSpaceDN w:val="0"/>
              <w:adjustRightInd w:val="0"/>
              <w:rPr>
                <w:rFonts w:ascii="Times New Roman" w:hAnsi="Times New Roman" w:cs="Times New Roman"/>
                <w:sz w:val="24"/>
                <w:szCs w:val="24"/>
                <w:lang w:eastAsia="ru-RU"/>
              </w:rPr>
            </w:pPr>
          </w:p>
        </w:tc>
      </w:tr>
    </w:tbl>
    <w:p w:rsidR="00405DEF" w:rsidRPr="00405DEF" w:rsidRDefault="00405DEF" w:rsidP="00405DEF">
      <w:pPr>
        <w:widowControl w:val="0"/>
        <w:autoSpaceDE w:val="0"/>
        <w:autoSpaceDN w:val="0"/>
        <w:adjustRightInd w:val="0"/>
        <w:jc w:val="both"/>
        <w:rPr>
          <w:rFonts w:ascii="Times New Roman" w:hAnsi="Times New Roman" w:cs="Times New Roman"/>
          <w:sz w:val="16"/>
          <w:szCs w:val="16"/>
          <w:lang w:eastAsia="ru-RU"/>
        </w:rPr>
      </w:pP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Удостоверение N 0-0        │  │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  │┌──────┐  │    Удостоверение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Иванов               │  ││ фото │  │    действительно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xml:space="preserve">│           Иван Иванович           │  ││      │  │по "___" __________ </w:t>
      </w:r>
      <w:proofErr w:type="gramStart"/>
      <w:r w:rsidRPr="00405DEF">
        <w:rPr>
          <w:rFonts w:ascii="Courier New" w:eastAsiaTheme="minorEastAsia" w:hAnsi="Courier New" w:cs="Courier New"/>
          <w:sz w:val="20"/>
          <w:szCs w:val="20"/>
          <w:lang w:eastAsia="ru-RU"/>
        </w:rPr>
        <w:t>г</w:t>
      </w:r>
      <w:proofErr w:type="gramEnd"/>
      <w:r w:rsidRPr="00405DEF">
        <w:rPr>
          <w:rFonts w:ascii="Courier New" w:eastAsiaTheme="minorEastAsia" w:hAnsi="Courier New" w:cs="Courier New"/>
          <w:sz w:val="20"/>
          <w:szCs w:val="20"/>
          <w:lang w:eastAsia="ru-RU"/>
        </w:rPr>
        <w:t>.││</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  ││      │  │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xml:space="preserve">│    является членом </w:t>
      </w:r>
      <w:proofErr w:type="gramStart"/>
      <w:r w:rsidRPr="00405DEF">
        <w:rPr>
          <w:rFonts w:ascii="Courier New" w:eastAsiaTheme="minorEastAsia" w:hAnsi="Courier New" w:cs="Courier New"/>
          <w:sz w:val="20"/>
          <w:szCs w:val="20"/>
          <w:lang w:eastAsia="ru-RU"/>
        </w:rPr>
        <w:t>Молодежного</w:t>
      </w:r>
      <w:proofErr w:type="gramEnd"/>
      <w:r w:rsidRPr="00405DEF">
        <w:rPr>
          <w:rFonts w:ascii="Courier New" w:eastAsiaTheme="minorEastAsia" w:hAnsi="Courier New" w:cs="Courier New"/>
          <w:sz w:val="20"/>
          <w:szCs w:val="20"/>
          <w:lang w:eastAsia="ru-RU"/>
        </w:rPr>
        <w:t xml:space="preserve">    │  │└──────┘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парламента Кудымкарского     │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муниципального района       │  │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  │_____________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  │(дата выдачи)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  │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│Председатель                       │  │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│Земского Собрания                  │  │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  │ Удостоверение подлежит возврату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                                   │  │     при оставлении должности     │</w:t>
      </w:r>
    </w:p>
    <w:p w:rsidR="00405DEF" w:rsidRPr="00405DEF" w:rsidRDefault="00405DEF" w:rsidP="00405DEF">
      <w:pPr>
        <w:widowControl w:val="0"/>
        <w:autoSpaceDE w:val="0"/>
        <w:autoSpaceDN w:val="0"/>
        <w:adjustRightInd w:val="0"/>
        <w:rPr>
          <w:rFonts w:ascii="Courier New" w:eastAsiaTheme="minorEastAsia" w:hAnsi="Courier New" w:cs="Courier New"/>
          <w:sz w:val="20"/>
          <w:szCs w:val="20"/>
          <w:lang w:eastAsia="ru-RU"/>
        </w:rPr>
      </w:pPr>
      <w:r w:rsidRPr="00405DEF">
        <w:rPr>
          <w:rFonts w:ascii="Courier New" w:eastAsiaTheme="minorEastAsia" w:hAnsi="Courier New" w:cs="Courier New"/>
          <w:sz w:val="20"/>
          <w:szCs w:val="20"/>
          <w:lang w:eastAsia="ru-RU"/>
        </w:rPr>
        <w:t>└───────────────────────────────────┴──┴──────────────────────────────────┘</w:t>
      </w:r>
    </w:p>
    <w:p w:rsidR="00B80FED" w:rsidRDefault="00B80FED" w:rsidP="002A474C">
      <w:pPr>
        <w:pStyle w:val="ConsPlusNormal"/>
        <w:jc w:val="center"/>
        <w:outlineLvl w:val="1"/>
        <w:rPr>
          <w:rFonts w:ascii="Times New Roman" w:hAnsi="Times New Roman" w:cs="Times New Roman"/>
          <w:sz w:val="28"/>
          <w:szCs w:val="28"/>
        </w:rPr>
      </w:pPr>
    </w:p>
    <w:p w:rsidR="00B80FED" w:rsidRDefault="00B80FED" w:rsidP="00B80FED">
      <w:pPr>
        <w:autoSpaceDE w:val="0"/>
        <w:autoSpaceDN w:val="0"/>
        <w:adjustRightInd w:val="0"/>
        <w:ind w:firstLine="540"/>
        <w:jc w:val="both"/>
        <w:rPr>
          <w:rFonts w:ascii="Times New Roman" w:eastAsiaTheme="minorEastAsia" w:hAnsi="Times New Roman" w:cs="Times New Roman"/>
          <w:sz w:val="28"/>
          <w:szCs w:val="28"/>
          <w:lang w:eastAsia="ru-RU"/>
        </w:rPr>
      </w:pPr>
    </w:p>
    <w:p w:rsidR="001B56E2" w:rsidRPr="00EE79E4" w:rsidRDefault="001B56E2" w:rsidP="0080449A">
      <w:pPr>
        <w:autoSpaceDE w:val="0"/>
        <w:autoSpaceDN w:val="0"/>
        <w:adjustRightInd w:val="0"/>
        <w:jc w:val="both"/>
        <w:rPr>
          <w:rFonts w:ascii="Times New Roman" w:hAnsi="Times New Roman" w:cs="Times New Roman"/>
          <w:sz w:val="28"/>
          <w:szCs w:val="28"/>
        </w:rPr>
      </w:pPr>
      <w:bookmarkStart w:id="12" w:name="_GoBack"/>
      <w:bookmarkEnd w:id="12"/>
    </w:p>
    <w:sectPr w:rsidR="001B56E2" w:rsidRPr="00EE79E4" w:rsidSect="00156D2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B7" w:rsidRDefault="006F47E2" w:rsidP="00380BB7">
    <w:pPr>
      <w:pStyle w:val="a6"/>
      <w:framePr w:wrap="auto" w:vAnchor="text" w:hAnchor="margin" w:xAlign="right"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end"/>
    </w:r>
  </w:p>
  <w:p w:rsidR="00380BB7" w:rsidRDefault="006F47E2" w:rsidP="00380BB7">
    <w:pPr>
      <w:pStyle w:val="a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AC"/>
    <w:rsid w:val="00020C64"/>
    <w:rsid w:val="00037BAA"/>
    <w:rsid w:val="00061257"/>
    <w:rsid w:val="00065AB3"/>
    <w:rsid w:val="000721CA"/>
    <w:rsid w:val="00091B29"/>
    <w:rsid w:val="000A5F73"/>
    <w:rsid w:val="000A665C"/>
    <w:rsid w:val="001005E1"/>
    <w:rsid w:val="00105ACD"/>
    <w:rsid w:val="00107C40"/>
    <w:rsid w:val="00131752"/>
    <w:rsid w:val="00135769"/>
    <w:rsid w:val="00153942"/>
    <w:rsid w:val="00156D2D"/>
    <w:rsid w:val="00157DDB"/>
    <w:rsid w:val="0018372A"/>
    <w:rsid w:val="00191633"/>
    <w:rsid w:val="001968B1"/>
    <w:rsid w:val="001A09F8"/>
    <w:rsid w:val="001B4108"/>
    <w:rsid w:val="001B56E2"/>
    <w:rsid w:val="001B61DB"/>
    <w:rsid w:val="001C3B66"/>
    <w:rsid w:val="001D5A24"/>
    <w:rsid w:val="001E10C8"/>
    <w:rsid w:val="001F38DE"/>
    <w:rsid w:val="001F6F5B"/>
    <w:rsid w:val="00204B1B"/>
    <w:rsid w:val="002136BE"/>
    <w:rsid w:val="0021458F"/>
    <w:rsid w:val="0021653B"/>
    <w:rsid w:val="00222209"/>
    <w:rsid w:val="00230468"/>
    <w:rsid w:val="002347EC"/>
    <w:rsid w:val="00236DF2"/>
    <w:rsid w:val="00240E08"/>
    <w:rsid w:val="00241552"/>
    <w:rsid w:val="002419E7"/>
    <w:rsid w:val="00241F71"/>
    <w:rsid w:val="00242A68"/>
    <w:rsid w:val="002433C3"/>
    <w:rsid w:val="00245D8E"/>
    <w:rsid w:val="002503BD"/>
    <w:rsid w:val="00256497"/>
    <w:rsid w:val="00270464"/>
    <w:rsid w:val="00272906"/>
    <w:rsid w:val="00275570"/>
    <w:rsid w:val="002843FD"/>
    <w:rsid w:val="0028645F"/>
    <w:rsid w:val="002A474C"/>
    <w:rsid w:val="002A5BE3"/>
    <w:rsid w:val="002D549E"/>
    <w:rsid w:val="002D7121"/>
    <w:rsid w:val="002E0486"/>
    <w:rsid w:val="002E4671"/>
    <w:rsid w:val="002E49FF"/>
    <w:rsid w:val="002E56E8"/>
    <w:rsid w:val="002F6EEF"/>
    <w:rsid w:val="00304D0D"/>
    <w:rsid w:val="00306BB9"/>
    <w:rsid w:val="00311ECB"/>
    <w:rsid w:val="00315E84"/>
    <w:rsid w:val="003217BC"/>
    <w:rsid w:val="0032431D"/>
    <w:rsid w:val="0032754E"/>
    <w:rsid w:val="0033086B"/>
    <w:rsid w:val="00344BB1"/>
    <w:rsid w:val="0035769F"/>
    <w:rsid w:val="0036404C"/>
    <w:rsid w:val="00372C39"/>
    <w:rsid w:val="003745BC"/>
    <w:rsid w:val="00381A17"/>
    <w:rsid w:val="00383C70"/>
    <w:rsid w:val="00386517"/>
    <w:rsid w:val="003B5B89"/>
    <w:rsid w:val="003C4C4E"/>
    <w:rsid w:val="003D72E0"/>
    <w:rsid w:val="003E25CA"/>
    <w:rsid w:val="003F5369"/>
    <w:rsid w:val="00401201"/>
    <w:rsid w:val="00405DEF"/>
    <w:rsid w:val="00410B8A"/>
    <w:rsid w:val="00435881"/>
    <w:rsid w:val="004434F6"/>
    <w:rsid w:val="004510B5"/>
    <w:rsid w:val="00451205"/>
    <w:rsid w:val="004712C3"/>
    <w:rsid w:val="00481344"/>
    <w:rsid w:val="004A2E1C"/>
    <w:rsid w:val="004C0C3C"/>
    <w:rsid w:val="004D6FA3"/>
    <w:rsid w:val="004E4C94"/>
    <w:rsid w:val="004F022D"/>
    <w:rsid w:val="004F0CD4"/>
    <w:rsid w:val="00506A32"/>
    <w:rsid w:val="0050717B"/>
    <w:rsid w:val="00541C3F"/>
    <w:rsid w:val="0056046C"/>
    <w:rsid w:val="00577745"/>
    <w:rsid w:val="0059474D"/>
    <w:rsid w:val="005962B3"/>
    <w:rsid w:val="005B32B8"/>
    <w:rsid w:val="005D47FC"/>
    <w:rsid w:val="005D5D0F"/>
    <w:rsid w:val="005E4804"/>
    <w:rsid w:val="00603E1E"/>
    <w:rsid w:val="0060422F"/>
    <w:rsid w:val="00626DDB"/>
    <w:rsid w:val="00657670"/>
    <w:rsid w:val="006576F9"/>
    <w:rsid w:val="00661709"/>
    <w:rsid w:val="00663F76"/>
    <w:rsid w:val="00671B68"/>
    <w:rsid w:val="00676C73"/>
    <w:rsid w:val="00694B76"/>
    <w:rsid w:val="00695DAC"/>
    <w:rsid w:val="006A07BD"/>
    <w:rsid w:val="006A182E"/>
    <w:rsid w:val="006A57B9"/>
    <w:rsid w:val="006B787F"/>
    <w:rsid w:val="006C22C1"/>
    <w:rsid w:val="006D39C6"/>
    <w:rsid w:val="006D5D3D"/>
    <w:rsid w:val="006E2BE8"/>
    <w:rsid w:val="006E5522"/>
    <w:rsid w:val="006F47E2"/>
    <w:rsid w:val="007079A6"/>
    <w:rsid w:val="00715F00"/>
    <w:rsid w:val="007276C0"/>
    <w:rsid w:val="00733833"/>
    <w:rsid w:val="007476B6"/>
    <w:rsid w:val="00761A88"/>
    <w:rsid w:val="007716D7"/>
    <w:rsid w:val="007722EB"/>
    <w:rsid w:val="00786711"/>
    <w:rsid w:val="007A0FE0"/>
    <w:rsid w:val="007A1C00"/>
    <w:rsid w:val="007B2149"/>
    <w:rsid w:val="007B2500"/>
    <w:rsid w:val="007B2EC1"/>
    <w:rsid w:val="007B5FA8"/>
    <w:rsid w:val="007C00CB"/>
    <w:rsid w:val="007C07B9"/>
    <w:rsid w:val="007C5C35"/>
    <w:rsid w:val="007D4D16"/>
    <w:rsid w:val="007E348D"/>
    <w:rsid w:val="007E3726"/>
    <w:rsid w:val="007F57A8"/>
    <w:rsid w:val="0080449A"/>
    <w:rsid w:val="008134A7"/>
    <w:rsid w:val="00815078"/>
    <w:rsid w:val="00816872"/>
    <w:rsid w:val="00821175"/>
    <w:rsid w:val="00830B66"/>
    <w:rsid w:val="0083284E"/>
    <w:rsid w:val="00836F37"/>
    <w:rsid w:val="0084147B"/>
    <w:rsid w:val="00852FE0"/>
    <w:rsid w:val="00870B2B"/>
    <w:rsid w:val="00883238"/>
    <w:rsid w:val="008900E5"/>
    <w:rsid w:val="0089745D"/>
    <w:rsid w:val="008A1E94"/>
    <w:rsid w:val="008D1C9A"/>
    <w:rsid w:val="008F0577"/>
    <w:rsid w:val="008F66E4"/>
    <w:rsid w:val="008F7BD3"/>
    <w:rsid w:val="00917399"/>
    <w:rsid w:val="009275D4"/>
    <w:rsid w:val="009332F8"/>
    <w:rsid w:val="0095694B"/>
    <w:rsid w:val="00956E56"/>
    <w:rsid w:val="00964D33"/>
    <w:rsid w:val="00970DAE"/>
    <w:rsid w:val="00982CAA"/>
    <w:rsid w:val="00983217"/>
    <w:rsid w:val="00994810"/>
    <w:rsid w:val="009A508A"/>
    <w:rsid w:val="009B795E"/>
    <w:rsid w:val="009C4BB6"/>
    <w:rsid w:val="009C50CB"/>
    <w:rsid w:val="009C543F"/>
    <w:rsid w:val="009E390D"/>
    <w:rsid w:val="009E3F0B"/>
    <w:rsid w:val="00A023FB"/>
    <w:rsid w:val="00A0325C"/>
    <w:rsid w:val="00A0726B"/>
    <w:rsid w:val="00A25580"/>
    <w:rsid w:val="00A3064E"/>
    <w:rsid w:val="00A36D41"/>
    <w:rsid w:val="00A4155E"/>
    <w:rsid w:val="00A60F61"/>
    <w:rsid w:val="00A623DD"/>
    <w:rsid w:val="00A84861"/>
    <w:rsid w:val="00AA1FCF"/>
    <w:rsid w:val="00AB3D71"/>
    <w:rsid w:val="00AB654B"/>
    <w:rsid w:val="00AB7B9B"/>
    <w:rsid w:val="00AE164C"/>
    <w:rsid w:val="00AE3351"/>
    <w:rsid w:val="00AE6C72"/>
    <w:rsid w:val="00B11872"/>
    <w:rsid w:val="00B2582D"/>
    <w:rsid w:val="00B2662B"/>
    <w:rsid w:val="00B345E7"/>
    <w:rsid w:val="00B56DD4"/>
    <w:rsid w:val="00B57EE0"/>
    <w:rsid w:val="00B6717E"/>
    <w:rsid w:val="00B73A8B"/>
    <w:rsid w:val="00B73E78"/>
    <w:rsid w:val="00B7433F"/>
    <w:rsid w:val="00B75DB3"/>
    <w:rsid w:val="00B80FED"/>
    <w:rsid w:val="00B9267C"/>
    <w:rsid w:val="00B92786"/>
    <w:rsid w:val="00B97392"/>
    <w:rsid w:val="00BB12CF"/>
    <w:rsid w:val="00BB6A0A"/>
    <w:rsid w:val="00BB7730"/>
    <w:rsid w:val="00BC3A8F"/>
    <w:rsid w:val="00BD75F7"/>
    <w:rsid w:val="00BE0286"/>
    <w:rsid w:val="00BE29B3"/>
    <w:rsid w:val="00C03B6A"/>
    <w:rsid w:val="00C35915"/>
    <w:rsid w:val="00C447BD"/>
    <w:rsid w:val="00C711E9"/>
    <w:rsid w:val="00C81B23"/>
    <w:rsid w:val="00C90C57"/>
    <w:rsid w:val="00CB6B5D"/>
    <w:rsid w:val="00CC5870"/>
    <w:rsid w:val="00CC5F5B"/>
    <w:rsid w:val="00CC6CC2"/>
    <w:rsid w:val="00CD7792"/>
    <w:rsid w:val="00CE68FD"/>
    <w:rsid w:val="00CF65F2"/>
    <w:rsid w:val="00D018B4"/>
    <w:rsid w:val="00D030BE"/>
    <w:rsid w:val="00D10F4C"/>
    <w:rsid w:val="00D12883"/>
    <w:rsid w:val="00D22662"/>
    <w:rsid w:val="00D33622"/>
    <w:rsid w:val="00D33A5E"/>
    <w:rsid w:val="00D3518D"/>
    <w:rsid w:val="00D44FDB"/>
    <w:rsid w:val="00D537F0"/>
    <w:rsid w:val="00D644E5"/>
    <w:rsid w:val="00D76E85"/>
    <w:rsid w:val="00D92D09"/>
    <w:rsid w:val="00D93875"/>
    <w:rsid w:val="00D93B88"/>
    <w:rsid w:val="00D9618D"/>
    <w:rsid w:val="00DA1F58"/>
    <w:rsid w:val="00DA3016"/>
    <w:rsid w:val="00DA43F7"/>
    <w:rsid w:val="00DB5C72"/>
    <w:rsid w:val="00DB7242"/>
    <w:rsid w:val="00DE5842"/>
    <w:rsid w:val="00DE7C58"/>
    <w:rsid w:val="00DF0C89"/>
    <w:rsid w:val="00E01EF7"/>
    <w:rsid w:val="00E07611"/>
    <w:rsid w:val="00E10809"/>
    <w:rsid w:val="00E33577"/>
    <w:rsid w:val="00E3771D"/>
    <w:rsid w:val="00E5751E"/>
    <w:rsid w:val="00E669EF"/>
    <w:rsid w:val="00E71846"/>
    <w:rsid w:val="00E7398C"/>
    <w:rsid w:val="00E86A33"/>
    <w:rsid w:val="00EB64EC"/>
    <w:rsid w:val="00EC1F4D"/>
    <w:rsid w:val="00EC6F54"/>
    <w:rsid w:val="00ED0B89"/>
    <w:rsid w:val="00EE79E4"/>
    <w:rsid w:val="00F1678F"/>
    <w:rsid w:val="00F179AB"/>
    <w:rsid w:val="00F274AC"/>
    <w:rsid w:val="00F31970"/>
    <w:rsid w:val="00F31B59"/>
    <w:rsid w:val="00F36EE9"/>
    <w:rsid w:val="00F539BA"/>
    <w:rsid w:val="00F55FE3"/>
    <w:rsid w:val="00F64E30"/>
    <w:rsid w:val="00F65806"/>
    <w:rsid w:val="00F7704D"/>
    <w:rsid w:val="00F8167E"/>
    <w:rsid w:val="00F81B3D"/>
    <w:rsid w:val="00FA09B3"/>
    <w:rsid w:val="00FA33EA"/>
    <w:rsid w:val="00FB2262"/>
    <w:rsid w:val="00FD0AD5"/>
    <w:rsid w:val="00FD39B5"/>
    <w:rsid w:val="00FD5AEA"/>
    <w:rsid w:val="00FE164D"/>
    <w:rsid w:val="00FF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70"/>
  </w:style>
  <w:style w:type="paragraph" w:styleId="1">
    <w:name w:val="heading 1"/>
    <w:basedOn w:val="a"/>
    <w:next w:val="a"/>
    <w:link w:val="10"/>
    <w:uiPriority w:val="9"/>
    <w:qFormat/>
    <w:rsid w:val="00405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DAC"/>
    <w:pPr>
      <w:widowControl w:val="0"/>
      <w:autoSpaceDE w:val="0"/>
      <w:autoSpaceDN w:val="0"/>
      <w:adjustRightInd w:val="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A474C"/>
    <w:rPr>
      <w:rFonts w:ascii="Tahoma" w:hAnsi="Tahoma" w:cs="Tahoma"/>
      <w:sz w:val="16"/>
      <w:szCs w:val="16"/>
    </w:rPr>
  </w:style>
  <w:style w:type="character" w:customStyle="1" w:styleId="a4">
    <w:name w:val="Текст выноски Знак"/>
    <w:basedOn w:val="a0"/>
    <w:link w:val="a3"/>
    <w:uiPriority w:val="99"/>
    <w:semiHidden/>
    <w:rsid w:val="002A474C"/>
    <w:rPr>
      <w:rFonts w:ascii="Tahoma" w:hAnsi="Tahoma" w:cs="Tahoma"/>
      <w:sz w:val="16"/>
      <w:szCs w:val="16"/>
    </w:rPr>
  </w:style>
  <w:style w:type="paragraph" w:customStyle="1" w:styleId="ConsPlusNonformat">
    <w:name w:val="ConsPlusNonformat"/>
    <w:uiPriority w:val="99"/>
    <w:rsid w:val="00B80FED"/>
    <w:pPr>
      <w:autoSpaceDE w:val="0"/>
      <w:autoSpaceDN w:val="0"/>
      <w:adjustRightInd w:val="0"/>
    </w:pPr>
    <w:rPr>
      <w:rFonts w:ascii="Courier New" w:hAnsi="Courier New" w:cs="Courier New"/>
      <w:sz w:val="20"/>
      <w:szCs w:val="20"/>
    </w:rPr>
  </w:style>
  <w:style w:type="table" w:styleId="a5">
    <w:name w:val="Table Grid"/>
    <w:basedOn w:val="a1"/>
    <w:uiPriority w:val="59"/>
    <w:rsid w:val="00D33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5DEF"/>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405DEF"/>
    <w:rPr>
      <w:rFonts w:cs="Times New Roman"/>
      <w:lang w:val="ha-Latn-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80449A"/>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0449A"/>
    <w:rPr>
      <w:rFonts w:ascii="Times New Roman" w:eastAsia="Times New Roman" w:hAnsi="Times New Roman" w:cs="Times New Roman"/>
      <w:sz w:val="24"/>
      <w:szCs w:val="24"/>
      <w:lang w:eastAsia="ru-RU"/>
    </w:rPr>
  </w:style>
  <w:style w:type="character" w:styleId="a8">
    <w:name w:val="page number"/>
    <w:rsid w:val="008044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70"/>
  </w:style>
  <w:style w:type="paragraph" w:styleId="1">
    <w:name w:val="heading 1"/>
    <w:basedOn w:val="a"/>
    <w:next w:val="a"/>
    <w:link w:val="10"/>
    <w:uiPriority w:val="9"/>
    <w:qFormat/>
    <w:rsid w:val="00405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DAC"/>
    <w:pPr>
      <w:widowControl w:val="0"/>
      <w:autoSpaceDE w:val="0"/>
      <w:autoSpaceDN w:val="0"/>
      <w:adjustRightInd w:val="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A474C"/>
    <w:rPr>
      <w:rFonts w:ascii="Tahoma" w:hAnsi="Tahoma" w:cs="Tahoma"/>
      <w:sz w:val="16"/>
      <w:szCs w:val="16"/>
    </w:rPr>
  </w:style>
  <w:style w:type="character" w:customStyle="1" w:styleId="a4">
    <w:name w:val="Текст выноски Знак"/>
    <w:basedOn w:val="a0"/>
    <w:link w:val="a3"/>
    <w:uiPriority w:val="99"/>
    <w:semiHidden/>
    <w:rsid w:val="002A474C"/>
    <w:rPr>
      <w:rFonts w:ascii="Tahoma" w:hAnsi="Tahoma" w:cs="Tahoma"/>
      <w:sz w:val="16"/>
      <w:szCs w:val="16"/>
    </w:rPr>
  </w:style>
  <w:style w:type="paragraph" w:customStyle="1" w:styleId="ConsPlusNonformat">
    <w:name w:val="ConsPlusNonformat"/>
    <w:uiPriority w:val="99"/>
    <w:rsid w:val="00B80FED"/>
    <w:pPr>
      <w:autoSpaceDE w:val="0"/>
      <w:autoSpaceDN w:val="0"/>
      <w:adjustRightInd w:val="0"/>
    </w:pPr>
    <w:rPr>
      <w:rFonts w:ascii="Courier New" w:hAnsi="Courier New" w:cs="Courier New"/>
      <w:sz w:val="20"/>
      <w:szCs w:val="20"/>
    </w:rPr>
  </w:style>
  <w:style w:type="table" w:styleId="a5">
    <w:name w:val="Table Grid"/>
    <w:basedOn w:val="a1"/>
    <w:uiPriority w:val="59"/>
    <w:rsid w:val="00D33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5DEF"/>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405DEF"/>
    <w:rPr>
      <w:rFonts w:cs="Times New Roman"/>
      <w:lang w:val="ha-Latn-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80449A"/>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0449A"/>
    <w:rPr>
      <w:rFonts w:ascii="Times New Roman" w:eastAsia="Times New Roman" w:hAnsi="Times New Roman" w:cs="Times New Roman"/>
      <w:sz w:val="24"/>
      <w:szCs w:val="24"/>
      <w:lang w:eastAsia="ru-RU"/>
    </w:rPr>
  </w:style>
  <w:style w:type="character" w:styleId="a8">
    <w:name w:val="page number"/>
    <w:rsid w:val="008044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F6E1FC8917537A410B57D78E6C5D547CDA300F07967DF3A0BCB6B213R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F06C-4AE7-4911-972E-36A69860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3663</Words>
  <Characters>20881</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2017-06-05T05:41:00Z</cp:lastPrinted>
  <dcterms:created xsi:type="dcterms:W3CDTF">2017-06-05T06:04:00Z</dcterms:created>
  <dcterms:modified xsi:type="dcterms:W3CDTF">2017-06-05T06:04:00Z</dcterms:modified>
</cp:coreProperties>
</file>